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0A" w:rsidRPr="004149D4" w:rsidRDefault="007E040A" w:rsidP="007E040A">
      <w:pPr>
        <w:jc w:val="both"/>
        <w:rPr>
          <w:b/>
          <w:sz w:val="22"/>
          <w:szCs w:val="22"/>
        </w:rPr>
      </w:pPr>
      <w:r>
        <w:t xml:space="preserve">______________________________________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040A" w:rsidRDefault="007E040A" w:rsidP="007E040A">
      <w:pPr>
        <w:jc w:val="both"/>
        <w:rPr>
          <w:sz w:val="16"/>
          <w:szCs w:val="16"/>
        </w:rPr>
      </w:pPr>
      <w:r>
        <w:t xml:space="preserve">    </w:t>
      </w:r>
      <w:r>
        <w:rPr>
          <w:sz w:val="16"/>
          <w:szCs w:val="16"/>
        </w:rPr>
        <w:t xml:space="preserve"> Imię i nazwisko właściciela gospodarstwa  rolnego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7E040A" w:rsidRDefault="007E040A" w:rsidP="007E040A">
      <w:pPr>
        <w:jc w:val="both"/>
        <w:rPr>
          <w:sz w:val="16"/>
          <w:szCs w:val="16"/>
        </w:rPr>
      </w:pPr>
    </w:p>
    <w:p w:rsidR="007E040A" w:rsidRDefault="007E040A" w:rsidP="007E040A">
      <w:pPr>
        <w:jc w:val="both"/>
      </w:pPr>
      <w:r>
        <w:t xml:space="preserve">______________________________________  </w:t>
      </w:r>
      <w:r>
        <w:tab/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8"/>
          <w:szCs w:val="28"/>
        </w:rPr>
        <w:t xml:space="preserve">Do   Burmistrza </w:t>
      </w:r>
      <w:r w:rsidR="00F015F9">
        <w:rPr>
          <w:b/>
          <w:sz w:val="28"/>
          <w:szCs w:val="28"/>
        </w:rPr>
        <w:t>Łabiszyna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</w:p>
    <w:p w:rsidR="00561FE7" w:rsidRDefault="007E040A" w:rsidP="007E040A">
      <w:pPr>
        <w:jc w:val="both"/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>Adres zamieszkania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E040A" w:rsidRDefault="007E040A" w:rsidP="007E040A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015F9">
        <w:rPr>
          <w:sz w:val="28"/>
          <w:szCs w:val="28"/>
        </w:rPr>
        <w:t>ul. Plac 1000-lecia 1, 89-210 Łabiszyn</w:t>
      </w:r>
      <w:r>
        <w:rPr>
          <w:sz w:val="16"/>
          <w:szCs w:val="16"/>
        </w:rPr>
        <w:t xml:space="preserve">           </w:t>
      </w:r>
    </w:p>
    <w:p w:rsidR="007E040A" w:rsidRPr="0042195A" w:rsidRDefault="007E040A" w:rsidP="007E040A">
      <w:pPr>
        <w:jc w:val="center"/>
        <w:rPr>
          <w:b/>
          <w:sz w:val="22"/>
          <w:szCs w:val="22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040A" w:rsidRPr="00531428" w:rsidRDefault="007E040A" w:rsidP="007E040A">
      <w:pPr>
        <w:rPr>
          <w:b/>
          <w:sz w:val="22"/>
          <w:szCs w:val="22"/>
        </w:rPr>
      </w:pPr>
      <w:r>
        <w:rPr>
          <w:sz w:val="16"/>
          <w:szCs w:val="16"/>
        </w:rPr>
        <w:t xml:space="preserve">_________________________________________________________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040A" w:rsidRDefault="007E040A" w:rsidP="007E04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Telefon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</w:p>
    <w:p w:rsidR="007E040A" w:rsidRPr="004149D4" w:rsidRDefault="007E040A" w:rsidP="007E04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040A" w:rsidRDefault="007E040A" w:rsidP="007E040A">
      <w:pPr>
        <w:spacing w:line="360" w:lineRule="auto"/>
      </w:pPr>
      <w:r>
        <w:t>___</w:t>
      </w:r>
      <w:r w:rsidRPr="00B70B01">
        <w:t>______________________________</w:t>
      </w:r>
      <w:r>
        <w:t xml:space="preserve">______         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4149D4">
        <w:rPr>
          <w:b/>
          <w:sz w:val="22"/>
          <w:szCs w:val="22"/>
        </w:rPr>
        <w:t xml:space="preserve"> </w:t>
      </w:r>
      <w:r w:rsidRPr="004149D4">
        <w:rPr>
          <w:sz w:val="22"/>
          <w:szCs w:val="22"/>
          <w:u w:val="single"/>
        </w:rPr>
        <w:t>Wniosek o oszacowanie szkód w rolnictwie</w:t>
      </w:r>
    </w:p>
    <w:p w:rsidR="007E040A" w:rsidRDefault="007E040A" w:rsidP="007E040A">
      <w:r>
        <w:rPr>
          <w:sz w:val="16"/>
          <w:szCs w:val="16"/>
        </w:rPr>
        <w:t xml:space="preserve">                    Adres siedziby gospodarstwa </w:t>
      </w:r>
      <w:r w:rsidRPr="00206601">
        <w:rPr>
          <w:sz w:val="16"/>
          <w:szCs w:val="16"/>
        </w:rPr>
        <w:t>rolnego</w:t>
      </w:r>
      <w:r w:rsidRPr="00206601">
        <w:rPr>
          <w:sz w:val="22"/>
          <w:szCs w:val="22"/>
        </w:rPr>
        <w:t xml:space="preserve"> </w:t>
      </w:r>
      <w:r w:rsidRPr="00206601">
        <w:rPr>
          <w:sz w:val="22"/>
          <w:szCs w:val="22"/>
        </w:rPr>
        <w:tab/>
      </w:r>
      <w:r w:rsidRPr="00206601">
        <w:rPr>
          <w:sz w:val="22"/>
          <w:szCs w:val="22"/>
        </w:rPr>
        <w:tab/>
      </w:r>
      <w:r w:rsidRPr="00206601">
        <w:rPr>
          <w:sz w:val="22"/>
          <w:szCs w:val="22"/>
        </w:rPr>
        <w:tab/>
      </w:r>
      <w:r w:rsidRPr="00206601">
        <w:rPr>
          <w:sz w:val="22"/>
          <w:szCs w:val="22"/>
        </w:rPr>
        <w:tab/>
      </w:r>
      <w:r w:rsidRPr="00206601">
        <w:rPr>
          <w:sz w:val="22"/>
          <w:szCs w:val="22"/>
        </w:rPr>
        <w:tab/>
      </w:r>
      <w:r w:rsidRPr="004149D4">
        <w:rPr>
          <w:sz w:val="22"/>
          <w:szCs w:val="22"/>
          <w:u w:val="single"/>
        </w:rPr>
        <w:t xml:space="preserve">spowodowanych </w:t>
      </w:r>
      <w:r>
        <w:rPr>
          <w:sz w:val="22"/>
          <w:szCs w:val="22"/>
          <w:u w:val="single"/>
        </w:rPr>
        <w:t xml:space="preserve">suszą w roku </w:t>
      </w:r>
      <w:r w:rsidRPr="004149D4">
        <w:rPr>
          <w:sz w:val="22"/>
          <w:szCs w:val="22"/>
          <w:u w:val="single"/>
        </w:rPr>
        <w:t>201</w:t>
      </w:r>
      <w:r w:rsidR="00095285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</w:t>
      </w:r>
      <w:r w:rsidRPr="004149D4">
        <w:rPr>
          <w:sz w:val="22"/>
          <w:szCs w:val="22"/>
          <w:u w:val="single"/>
        </w:rPr>
        <w:t xml:space="preserve"> </w:t>
      </w:r>
      <w:r w:rsidRPr="004149D4">
        <w:rPr>
          <w:b/>
          <w:sz w:val="22"/>
          <w:szCs w:val="22"/>
        </w:rPr>
        <w:t xml:space="preserve"> </w:t>
      </w:r>
    </w:p>
    <w:p w:rsidR="007E040A" w:rsidRDefault="007E040A" w:rsidP="007E040A">
      <w:pPr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</w:t>
      </w:r>
      <w:r>
        <w:rPr>
          <w:sz w:val="20"/>
          <w:szCs w:val="20"/>
        </w:rPr>
        <w:tab/>
        <w:t xml:space="preserve">   </w:t>
      </w:r>
    </w:p>
    <w:p w:rsidR="007E040A" w:rsidRDefault="007E040A" w:rsidP="007E040A">
      <w:pPr>
        <w:rPr>
          <w:b/>
          <w:bCs/>
          <w:sz w:val="21"/>
          <w:szCs w:val="21"/>
        </w:rPr>
      </w:pPr>
      <w:r>
        <w:t xml:space="preserve">                                                                       </w:t>
      </w:r>
      <w:r>
        <w:rPr>
          <w:b/>
          <w:bCs/>
          <w:sz w:val="21"/>
          <w:szCs w:val="21"/>
        </w:rPr>
        <w:tab/>
        <w:t xml:space="preserve">                       </w:t>
      </w:r>
      <w:r>
        <w:t xml:space="preserve">Nr identyfikacyjny </w:t>
      </w:r>
      <w:r w:rsidRPr="00531428">
        <w:rPr>
          <w:b/>
        </w:rPr>
        <w:t>producenta rolnego</w:t>
      </w:r>
      <w:r w:rsidRPr="00531428">
        <w:rPr>
          <w:b/>
          <w:bCs/>
        </w:rPr>
        <w:t xml:space="preserve"> (ARiMR)</w:t>
      </w:r>
      <w:r>
        <w:rPr>
          <w:b/>
          <w:bCs/>
        </w:rPr>
        <w:t xml:space="preserve"> </w:t>
      </w:r>
      <w:r w:rsidRPr="00531428">
        <w:rPr>
          <w:b/>
          <w:bCs/>
        </w:rPr>
        <w:t>.....................................................</w:t>
      </w:r>
    </w:p>
    <w:p w:rsidR="007E040A" w:rsidRPr="000857ED" w:rsidRDefault="007E040A" w:rsidP="007E040A">
      <w:pPr>
        <w:rPr>
          <w:b/>
          <w:bCs/>
          <w:sz w:val="21"/>
          <w:szCs w:val="21"/>
        </w:rPr>
      </w:pPr>
      <w:r w:rsidRPr="004149D4">
        <w:rPr>
          <w:sz w:val="22"/>
          <w:szCs w:val="22"/>
        </w:rPr>
        <w:t xml:space="preserve">Data wystąpienia szkody w gospodarstwie rolnym </w:t>
      </w:r>
      <w:r w:rsidRPr="00777EC6">
        <w:rPr>
          <w:b/>
          <w:sz w:val="22"/>
          <w:szCs w:val="22"/>
        </w:rPr>
        <w:t>–</w:t>
      </w:r>
      <w:r w:rsidR="00A139C8" w:rsidRPr="00777EC6">
        <w:rPr>
          <w:b/>
          <w:sz w:val="22"/>
          <w:szCs w:val="22"/>
        </w:rPr>
        <w:t xml:space="preserve"> </w:t>
      </w:r>
      <w:r w:rsidR="007F28BA">
        <w:rPr>
          <w:b/>
          <w:sz w:val="22"/>
          <w:szCs w:val="22"/>
        </w:rPr>
        <w:t>18</w:t>
      </w:r>
      <w:r w:rsidR="00777EC6" w:rsidRPr="00777EC6">
        <w:rPr>
          <w:b/>
          <w:sz w:val="22"/>
          <w:szCs w:val="22"/>
        </w:rPr>
        <w:t>.07</w:t>
      </w:r>
      <w:r w:rsidR="00A139C8" w:rsidRPr="00777EC6">
        <w:rPr>
          <w:b/>
          <w:sz w:val="22"/>
          <w:szCs w:val="22"/>
        </w:rPr>
        <w:t>.</w:t>
      </w:r>
      <w:r w:rsidR="00777EC6" w:rsidRPr="00777EC6">
        <w:rPr>
          <w:b/>
          <w:sz w:val="22"/>
          <w:szCs w:val="22"/>
        </w:rPr>
        <w:t>2019</w:t>
      </w:r>
      <w:r w:rsidRPr="00777EC6">
        <w:rPr>
          <w:b/>
          <w:sz w:val="22"/>
          <w:szCs w:val="22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850"/>
        <w:gridCol w:w="1843"/>
        <w:gridCol w:w="1559"/>
        <w:gridCol w:w="1418"/>
        <w:gridCol w:w="1276"/>
        <w:gridCol w:w="1559"/>
        <w:gridCol w:w="1134"/>
        <w:gridCol w:w="1276"/>
        <w:gridCol w:w="850"/>
        <w:gridCol w:w="1189"/>
      </w:tblGrid>
      <w:tr w:rsidR="007E040A" w:rsidRPr="003566F1" w:rsidTr="00562A52">
        <w:trPr>
          <w:cantSplit/>
          <w:trHeight w:val="443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</w:p>
          <w:p w:rsidR="007E040A" w:rsidRPr="003566F1" w:rsidRDefault="007E040A" w:rsidP="00562A52">
            <w:pPr>
              <w:jc w:val="center"/>
              <w:rPr>
                <w:b/>
                <w:sz w:val="18"/>
                <w:szCs w:val="18"/>
              </w:rPr>
            </w:pPr>
          </w:p>
          <w:p w:rsidR="007E040A" w:rsidRPr="003566F1" w:rsidRDefault="007E040A" w:rsidP="00562A52">
            <w:pPr>
              <w:jc w:val="center"/>
              <w:rPr>
                <w:b/>
                <w:sz w:val="18"/>
                <w:szCs w:val="18"/>
              </w:rPr>
            </w:pPr>
            <w:r w:rsidRPr="003566F1">
              <w:rPr>
                <w:b/>
                <w:sz w:val="18"/>
                <w:szCs w:val="18"/>
              </w:rPr>
              <w:t>L.p.</w:t>
            </w:r>
          </w:p>
          <w:p w:rsidR="007E040A" w:rsidRPr="003566F1" w:rsidRDefault="007E040A" w:rsidP="00562A52">
            <w:pPr>
              <w:jc w:val="center"/>
              <w:rPr>
                <w:b/>
                <w:sz w:val="22"/>
                <w:szCs w:val="22"/>
              </w:rPr>
            </w:pPr>
          </w:p>
          <w:p w:rsidR="007E040A" w:rsidRPr="003566F1" w:rsidRDefault="007E040A" w:rsidP="00562A52">
            <w:pPr>
              <w:jc w:val="center"/>
              <w:rPr>
                <w:b/>
                <w:sz w:val="22"/>
                <w:szCs w:val="22"/>
              </w:rPr>
            </w:pPr>
          </w:p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</w:p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  <w:r w:rsidRPr="003566F1">
              <w:rPr>
                <w:rFonts w:cs="Times New Roman"/>
                <w:b/>
                <w:sz w:val="20"/>
                <w:szCs w:val="20"/>
              </w:rPr>
              <w:t>Obręb geodezyjny oraz nazwa g</w:t>
            </w:r>
            <w:r w:rsidR="00F015F9">
              <w:rPr>
                <w:rFonts w:cs="Times New Roman"/>
                <w:b/>
                <w:sz w:val="20"/>
                <w:szCs w:val="20"/>
              </w:rPr>
              <w:t>miny, jeśli jest inna niż Łabiszyn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  <w:r w:rsidRPr="003566F1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  <w:r w:rsidRPr="003566F1">
              <w:rPr>
                <w:rFonts w:cs="Times New Roman"/>
                <w:b/>
                <w:sz w:val="20"/>
                <w:szCs w:val="20"/>
              </w:rPr>
              <w:t>Klasa gruntu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66F1">
              <w:rPr>
                <w:b/>
                <w:sz w:val="20"/>
                <w:szCs w:val="20"/>
              </w:rPr>
              <w:t>Rodzaj uprawy</w:t>
            </w:r>
          </w:p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  <w:r w:rsidRPr="003566F1">
              <w:rPr>
                <w:b/>
                <w:sz w:val="20"/>
                <w:szCs w:val="20"/>
              </w:rPr>
              <w:t>(wymienić wszystkie uprawy z dopiskiem formy ozimej lub jarej)</w:t>
            </w:r>
            <w:r w:rsidRPr="003566F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566F1">
              <w:rPr>
                <w:b/>
                <w:sz w:val="18"/>
                <w:szCs w:val="18"/>
              </w:rPr>
              <w:t>Informacja o ewentualnej likwidacji plantacji (przeoranie)</w:t>
            </w:r>
          </w:p>
          <w:p w:rsidR="007E040A" w:rsidRPr="003566F1" w:rsidRDefault="007E040A" w:rsidP="00562A52">
            <w:pPr>
              <w:jc w:val="center"/>
              <w:rPr>
                <w:sz w:val="18"/>
                <w:szCs w:val="18"/>
              </w:rPr>
            </w:pPr>
            <w:r w:rsidRPr="003566F1">
              <w:rPr>
                <w:b/>
                <w:sz w:val="18"/>
                <w:szCs w:val="18"/>
              </w:rPr>
              <w:t>wskazać uprawę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  <w:r w:rsidRPr="003566F1">
              <w:rPr>
                <w:b/>
                <w:sz w:val="20"/>
                <w:szCs w:val="20"/>
              </w:rPr>
              <w:t xml:space="preserve">Powierzchnia  uprawy w [ha] </w:t>
            </w:r>
            <w:r w:rsidRPr="003566F1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66F1">
              <w:rPr>
                <w:b/>
                <w:sz w:val="20"/>
                <w:szCs w:val="20"/>
              </w:rPr>
              <w:t>Wysokość</w:t>
            </w:r>
          </w:p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  <w:r w:rsidRPr="003566F1">
              <w:rPr>
                <w:b/>
                <w:sz w:val="20"/>
                <w:szCs w:val="20"/>
              </w:rPr>
              <w:t>szkody [%]</w:t>
            </w:r>
            <w:r w:rsidRPr="003566F1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  <w:r w:rsidRPr="003566F1">
              <w:rPr>
                <w:b/>
                <w:sz w:val="20"/>
                <w:szCs w:val="20"/>
              </w:rPr>
              <w:t>Ilość produkcji roślinnej przeznaczonej na pasze dla zwierząt [%]</w:t>
            </w:r>
          </w:p>
        </w:tc>
        <w:tc>
          <w:tcPr>
            <w:tcW w:w="4449" w:type="dxa"/>
            <w:gridSpan w:val="4"/>
            <w:shd w:val="clear" w:color="auto" w:fill="auto"/>
            <w:vAlign w:val="center"/>
          </w:tcPr>
          <w:p w:rsidR="007E040A" w:rsidRPr="00347DD8" w:rsidRDefault="007E040A" w:rsidP="00562A52">
            <w:pPr>
              <w:jc w:val="center"/>
              <w:rPr>
                <w:b/>
                <w:sz w:val="22"/>
                <w:szCs w:val="22"/>
              </w:rPr>
            </w:pPr>
            <w:r w:rsidRPr="00347DD8">
              <w:rPr>
                <w:b/>
                <w:sz w:val="22"/>
                <w:szCs w:val="22"/>
              </w:rPr>
              <w:t>DRZEWA (KRZEWY) OWOCOWE</w:t>
            </w:r>
          </w:p>
        </w:tc>
      </w:tr>
      <w:tr w:rsidR="007E040A" w:rsidRPr="003566F1" w:rsidTr="00562A52">
        <w:trPr>
          <w:cantSplit/>
          <w:trHeight w:val="1134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040A" w:rsidRPr="00347DD8" w:rsidRDefault="007E040A" w:rsidP="00562A52">
            <w:pPr>
              <w:jc w:val="center"/>
              <w:rPr>
                <w:b/>
                <w:sz w:val="16"/>
                <w:szCs w:val="16"/>
              </w:rPr>
            </w:pPr>
            <w:r w:rsidRPr="00347DD8">
              <w:rPr>
                <w:b/>
                <w:sz w:val="16"/>
                <w:szCs w:val="16"/>
              </w:rPr>
              <w:t>Odmiana sadu - gatunek drzewka, wiek, podkładka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b/>
                <w:sz w:val="20"/>
                <w:szCs w:val="20"/>
              </w:rPr>
            </w:pPr>
            <w:r w:rsidRPr="00347DD8">
              <w:rPr>
                <w:b/>
                <w:sz w:val="16"/>
                <w:szCs w:val="16"/>
              </w:rPr>
              <w:t>Liczba drzewek sadowniczych uszkodzonych w plantacji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40A" w:rsidRPr="00347DD8" w:rsidRDefault="007E040A" w:rsidP="00562A52">
            <w:pPr>
              <w:jc w:val="center"/>
              <w:rPr>
                <w:b/>
                <w:sz w:val="16"/>
                <w:szCs w:val="16"/>
              </w:rPr>
            </w:pPr>
            <w:r w:rsidRPr="00347DD8">
              <w:rPr>
                <w:b/>
                <w:sz w:val="16"/>
                <w:szCs w:val="16"/>
              </w:rPr>
              <w:t>Koszt 1 szt. drzewka [zł]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040A" w:rsidRPr="00347DD8" w:rsidRDefault="007E040A" w:rsidP="00562A52">
            <w:pPr>
              <w:jc w:val="center"/>
              <w:rPr>
                <w:b/>
                <w:sz w:val="16"/>
                <w:szCs w:val="16"/>
              </w:rPr>
            </w:pPr>
            <w:r w:rsidRPr="00347DD8">
              <w:rPr>
                <w:b/>
                <w:sz w:val="16"/>
                <w:szCs w:val="16"/>
              </w:rPr>
              <w:t>Koszt uszkodzonego sadu</w:t>
            </w: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5.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6.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7.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8.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9.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10.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11.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12.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13.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14.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15.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16.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lastRenderedPageBreak/>
              <w:t>17.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18.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19.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20.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21.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22.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23.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24.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25.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26.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27.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28.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29.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30.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31.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32.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33.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34.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35.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36.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37.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38.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39.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40.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41.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ED2980">
        <w:trPr>
          <w:trHeight w:val="339"/>
        </w:trPr>
        <w:tc>
          <w:tcPr>
            <w:tcW w:w="351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E040A" w:rsidRPr="003566F1" w:rsidRDefault="007E040A" w:rsidP="00562A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Pr="003566F1">
              <w:rPr>
                <w:b/>
                <w:sz w:val="20"/>
                <w:szCs w:val="20"/>
              </w:rPr>
              <w:t>upraw w ha RAZEM</w:t>
            </w: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E040A" w:rsidRPr="00310325" w:rsidRDefault="007E040A" w:rsidP="00562A52">
            <w:pPr>
              <w:rPr>
                <w:sz w:val="18"/>
                <w:szCs w:val="18"/>
              </w:rPr>
            </w:pPr>
            <w:r w:rsidRPr="00310325">
              <w:rPr>
                <w:b/>
                <w:sz w:val="18"/>
                <w:szCs w:val="18"/>
              </w:rPr>
              <w:t>Łączny koszt uszkodzonego sadu w zł</w:t>
            </w: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</w:tbl>
    <w:p w:rsidR="007E040A" w:rsidRDefault="007E040A" w:rsidP="007E040A"/>
    <w:p w:rsidR="007E040A" w:rsidRDefault="007E040A" w:rsidP="007E040A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064"/>
        <w:gridCol w:w="572"/>
        <w:gridCol w:w="2122"/>
        <w:gridCol w:w="572"/>
      </w:tblGrid>
      <w:tr w:rsidR="007E040A" w:rsidTr="0069240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40A" w:rsidRPr="007E4384" w:rsidRDefault="007E040A" w:rsidP="00562A5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E4384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40A" w:rsidRPr="007E4384" w:rsidRDefault="007E040A" w:rsidP="00562A5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E4384">
              <w:rPr>
                <w:b/>
                <w:sz w:val="22"/>
                <w:szCs w:val="22"/>
              </w:rPr>
              <w:t>Nazwa gatunku zwierzęcia w gospodarstwie rolnym</w:t>
            </w:r>
          </w:p>
          <w:p w:rsidR="007E040A" w:rsidRPr="007E4384" w:rsidRDefault="007E040A" w:rsidP="00562A52">
            <w:pPr>
              <w:jc w:val="center"/>
              <w:rPr>
                <w:b/>
                <w:sz w:val="22"/>
                <w:szCs w:val="22"/>
              </w:rPr>
            </w:pPr>
            <w:r w:rsidRPr="007E4384">
              <w:rPr>
                <w:b/>
                <w:sz w:val="22"/>
                <w:szCs w:val="22"/>
              </w:rPr>
              <w:t>(wszystkie)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0A" w:rsidRPr="007E4384" w:rsidRDefault="007E040A" w:rsidP="00562A5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E4384">
              <w:rPr>
                <w:b/>
                <w:sz w:val="22"/>
                <w:szCs w:val="22"/>
              </w:rPr>
              <w:t>Roczna produkcja towarowa zwierząt gospodarskich niestanowiących stada podstawowego  – (średnia z ostatnich 3 lat)</w:t>
            </w:r>
          </w:p>
        </w:tc>
      </w:tr>
      <w:tr w:rsidR="007E040A" w:rsidTr="00692405">
        <w:trPr>
          <w:cantSplit/>
          <w:trHeight w:hRule="exact" w:val="2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40A" w:rsidRDefault="007E040A" w:rsidP="00692405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tonach</w:t>
            </w:r>
            <w:r w:rsidR="0069240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lub litrach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 zł</w:t>
            </w:r>
          </w:p>
        </w:tc>
      </w:tr>
      <w:tr w:rsidR="007E040A" w:rsidTr="0069240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692405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m</w:t>
            </w:r>
            <w:r w:rsidR="007E040A">
              <w:rPr>
                <w:sz w:val="16"/>
              </w:rPr>
              <w:t>leko krowie/owcze/kozie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</w:p>
        </w:tc>
      </w:tr>
      <w:tr w:rsidR="007E040A" w:rsidTr="0069240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692405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byki do opasu</w:t>
            </w:r>
            <w:r w:rsidR="007E040A">
              <w:rPr>
                <w:sz w:val="16"/>
              </w:rPr>
              <w:t>, wolce 2-letnie i starsze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692405" w:rsidTr="0069240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05" w:rsidRDefault="00692405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05" w:rsidRDefault="00692405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jałówki do opasu, 2-letnie i starsze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5" w:rsidRDefault="00692405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05" w:rsidRDefault="00692405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5" w:rsidRDefault="00692405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69240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byczki od 1 do 2 lat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69240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jałówki od 1 do 2 lat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69240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cielęta od 6 mies. do 1 roku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69240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cielęta poniżej 6 mies.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69240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Pr="00306919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o</w:t>
            </w:r>
            <w:r w:rsidRPr="00306919">
              <w:rPr>
                <w:sz w:val="16"/>
              </w:rPr>
              <w:t>wce 1 roczne i starsze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692405" w:rsidTr="0069240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05" w:rsidRDefault="00692405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05" w:rsidRDefault="00692405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jagnięta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5" w:rsidRDefault="00692405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05" w:rsidRDefault="00692405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5" w:rsidRDefault="00692405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69240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Pr="00306919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 w:rsidRPr="00306919">
              <w:rPr>
                <w:sz w:val="16"/>
              </w:rPr>
              <w:t>tuczniki 50 kg i więcej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69240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Pr="00306919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 w:rsidRPr="00306919">
              <w:rPr>
                <w:sz w:val="16"/>
              </w:rPr>
              <w:t>warchlaki od 20 do 50 kg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69240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692405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p</w:t>
            </w:r>
            <w:r w:rsidR="007E040A" w:rsidRPr="00306919">
              <w:rPr>
                <w:sz w:val="16"/>
              </w:rPr>
              <w:t>rosięta</w:t>
            </w:r>
            <w:r>
              <w:rPr>
                <w:sz w:val="16"/>
              </w:rPr>
              <w:t xml:space="preserve"> od 1 maciory</w:t>
            </w:r>
            <w:r w:rsidR="00984E20">
              <w:rPr>
                <w:sz w:val="16"/>
              </w:rPr>
              <w:t xml:space="preserve">   </w:t>
            </w:r>
          </w:p>
          <w:p w:rsidR="00984E20" w:rsidRPr="00306919" w:rsidRDefault="00984E20" w:rsidP="00562A52">
            <w:pPr>
              <w:snapToGrid w:val="0"/>
              <w:spacing w:line="360" w:lineRule="auto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69240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Pr="00306919" w:rsidRDefault="00692405" w:rsidP="00692405">
            <w:pPr>
              <w:tabs>
                <w:tab w:val="right" w:pos="2924"/>
              </w:tabs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brojlery kurze 2 tyg. </w:t>
            </w:r>
            <w:r w:rsidR="00942C1F">
              <w:rPr>
                <w:sz w:val="16"/>
              </w:rPr>
              <w:t>i</w:t>
            </w:r>
            <w:r>
              <w:rPr>
                <w:sz w:val="16"/>
              </w:rPr>
              <w:t xml:space="preserve"> starsze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69240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Pr="00085E9C" w:rsidRDefault="00692405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wełna surowa i przetworzona owcza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942C1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942C1F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konie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942C1F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30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Razem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</w:p>
        </w:tc>
      </w:tr>
    </w:tbl>
    <w:p w:rsidR="007E040A" w:rsidRPr="00717D80" w:rsidRDefault="007E040A" w:rsidP="007E040A">
      <w:pPr>
        <w:spacing w:line="360" w:lineRule="auto"/>
        <w:ind w:right="23"/>
        <w:rPr>
          <w:b/>
          <w:sz w:val="22"/>
          <w:szCs w:val="22"/>
        </w:rPr>
      </w:pPr>
      <w:r w:rsidRPr="00717D80">
        <w:rPr>
          <w:sz w:val="22"/>
          <w:szCs w:val="22"/>
        </w:rPr>
        <w:t xml:space="preserve">Czy producent rolny zawarł umowę obowiązkowego lub dobrowolnego ubezpieczenia 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tak   </w:t>
      </w:r>
      <w:r>
        <w:rPr>
          <w:b/>
          <w:sz w:val="22"/>
          <w:szCs w:val="22"/>
        </w:rPr>
        <w:sym w:font="Wingdings" w:char="F0A8"/>
      </w:r>
      <w:r>
        <w:rPr>
          <w:b/>
          <w:sz w:val="22"/>
          <w:szCs w:val="22"/>
        </w:rPr>
        <w:t xml:space="preserve">     </w:t>
      </w:r>
      <w:r w:rsidRPr="00717D80">
        <w:rPr>
          <w:b/>
          <w:sz w:val="22"/>
          <w:szCs w:val="22"/>
        </w:rPr>
        <w:t>nie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sym w:font="Wingdings" w:char="F0A8"/>
      </w:r>
    </w:p>
    <w:p w:rsidR="007E040A" w:rsidRPr="00717D80" w:rsidRDefault="007E040A" w:rsidP="007E040A">
      <w:pPr>
        <w:spacing w:line="360" w:lineRule="auto"/>
        <w:ind w:right="23"/>
        <w:rPr>
          <w:sz w:val="22"/>
          <w:szCs w:val="22"/>
        </w:rPr>
      </w:pPr>
      <w:r w:rsidRPr="00717D80">
        <w:rPr>
          <w:sz w:val="22"/>
          <w:szCs w:val="22"/>
        </w:rPr>
        <w:t>Jeśli tak</w:t>
      </w:r>
      <w:r>
        <w:rPr>
          <w:sz w:val="22"/>
          <w:szCs w:val="22"/>
        </w:rPr>
        <w:t>,</w:t>
      </w:r>
      <w:r w:rsidRPr="00717D80">
        <w:rPr>
          <w:sz w:val="22"/>
          <w:szCs w:val="22"/>
        </w:rPr>
        <w:t xml:space="preserve"> to w jakim zakresie:</w:t>
      </w:r>
    </w:p>
    <w:p w:rsidR="007E040A" w:rsidRDefault="007E040A" w:rsidP="007E040A">
      <w:pPr>
        <w:spacing w:line="360" w:lineRule="auto"/>
        <w:ind w:right="23"/>
        <w:rPr>
          <w:sz w:val="22"/>
          <w:szCs w:val="22"/>
        </w:rPr>
        <w:sectPr w:rsidR="007E040A" w:rsidSect="00F3057B">
          <w:footerReference w:type="default" r:id="rId7"/>
          <w:pgSz w:w="16838" w:h="11906" w:orient="landscape"/>
          <w:pgMar w:top="284" w:right="720" w:bottom="426" w:left="720" w:header="0" w:footer="0" w:gutter="0"/>
          <w:cols w:space="708"/>
          <w:docGrid w:linePitch="360"/>
        </w:sectPr>
      </w:pPr>
    </w:p>
    <w:p w:rsidR="007E040A" w:rsidRDefault="007E040A" w:rsidP="007E040A">
      <w:pPr>
        <w:numPr>
          <w:ilvl w:val="0"/>
          <w:numId w:val="5"/>
        </w:numPr>
        <w:spacing w:line="360" w:lineRule="auto"/>
        <w:ind w:right="23"/>
        <w:rPr>
          <w:sz w:val="22"/>
          <w:szCs w:val="22"/>
        </w:rPr>
      </w:pPr>
      <w:r w:rsidRPr="00717D80">
        <w:rPr>
          <w:sz w:val="22"/>
          <w:szCs w:val="22"/>
        </w:rPr>
        <w:t xml:space="preserve">uprawy </w:t>
      </w:r>
    </w:p>
    <w:tbl>
      <w:tblPr>
        <w:tblW w:w="29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004"/>
      </w:tblGrid>
      <w:tr w:rsidR="007E040A" w:rsidRPr="00867C12" w:rsidTr="00562A52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uprawy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Powierzchnia ubezpieczona w ha</w:t>
            </w:r>
          </w:p>
        </w:tc>
      </w:tr>
      <w:tr w:rsidR="007E040A" w:rsidRPr="00867C12" w:rsidTr="00562A5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040A" w:rsidRPr="00867C12" w:rsidTr="00562A5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040A" w:rsidRPr="00867C12" w:rsidTr="00562A5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040A" w:rsidRPr="00867C12" w:rsidTr="00562A5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040A" w:rsidRPr="00867C12" w:rsidTr="00562A5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040A" w:rsidRPr="00867C12" w:rsidTr="00562A5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E040A" w:rsidRDefault="007E040A" w:rsidP="007E040A">
      <w:pPr>
        <w:numPr>
          <w:ilvl w:val="0"/>
          <w:numId w:val="5"/>
        </w:numPr>
        <w:spacing w:line="360" w:lineRule="auto"/>
        <w:ind w:right="23"/>
        <w:rPr>
          <w:sz w:val="22"/>
          <w:szCs w:val="22"/>
        </w:rPr>
      </w:pPr>
      <w:r>
        <w:rPr>
          <w:sz w:val="22"/>
          <w:szCs w:val="22"/>
        </w:rPr>
        <w:t>maszyny ………</w:t>
      </w:r>
    </w:p>
    <w:p w:rsidR="007E040A" w:rsidRDefault="007E040A" w:rsidP="007E040A">
      <w:pPr>
        <w:numPr>
          <w:ilvl w:val="0"/>
          <w:numId w:val="5"/>
        </w:numPr>
        <w:spacing w:line="360" w:lineRule="auto"/>
        <w:ind w:right="23"/>
        <w:rPr>
          <w:sz w:val="22"/>
          <w:szCs w:val="22"/>
        </w:rPr>
      </w:pPr>
      <w:r>
        <w:rPr>
          <w:sz w:val="22"/>
          <w:szCs w:val="22"/>
        </w:rPr>
        <w:t>budynki ………</w:t>
      </w:r>
    </w:p>
    <w:p w:rsidR="007E040A" w:rsidRDefault="007E040A" w:rsidP="007E040A">
      <w:pPr>
        <w:numPr>
          <w:ilvl w:val="0"/>
          <w:numId w:val="5"/>
        </w:numPr>
        <w:spacing w:line="360" w:lineRule="auto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zwierzęta </w:t>
      </w:r>
    </w:p>
    <w:tbl>
      <w:tblPr>
        <w:tblW w:w="26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</w:tblGrid>
      <w:tr w:rsidR="007E040A" w:rsidRPr="00867C12" w:rsidTr="00562A52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Nazwa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Liczba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 szt.</w:t>
            </w:r>
          </w:p>
        </w:tc>
      </w:tr>
      <w:tr w:rsidR="007E040A" w:rsidRPr="00867C12" w:rsidTr="00562A5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040A" w:rsidRPr="00867C12" w:rsidTr="00562A5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040A" w:rsidRPr="00867C12" w:rsidTr="00562A5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E040A" w:rsidRDefault="007E040A" w:rsidP="007E040A">
      <w:pPr>
        <w:spacing w:line="360" w:lineRule="auto"/>
        <w:ind w:right="23"/>
        <w:rPr>
          <w:sz w:val="22"/>
          <w:szCs w:val="22"/>
        </w:rPr>
      </w:pPr>
    </w:p>
    <w:p w:rsidR="007E040A" w:rsidRDefault="007E040A" w:rsidP="007E040A">
      <w:pPr>
        <w:ind w:right="23"/>
        <w:rPr>
          <w:sz w:val="22"/>
          <w:szCs w:val="22"/>
        </w:rPr>
        <w:sectPr w:rsidR="007E040A" w:rsidSect="00771274">
          <w:type w:val="continuous"/>
          <w:pgSz w:w="16838" w:h="11906" w:orient="landscape"/>
          <w:pgMar w:top="426" w:right="720" w:bottom="142" w:left="720" w:header="0" w:footer="0" w:gutter="0"/>
          <w:cols w:num="4" w:space="709"/>
          <w:docGrid w:linePitch="360"/>
        </w:sectPr>
      </w:pPr>
    </w:p>
    <w:p w:rsidR="007E040A" w:rsidRDefault="007E040A" w:rsidP="007E040A">
      <w:pPr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- ujemne skutki przezimowania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E040A" w:rsidRDefault="007E040A" w:rsidP="007E040A">
      <w:pPr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- przymrozki wiosenne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E040A" w:rsidRDefault="007E040A" w:rsidP="007E040A">
      <w:pPr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- susza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E040A" w:rsidRDefault="007E040A" w:rsidP="007E040A">
      <w:pPr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- gradobicie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E040A" w:rsidRDefault="007E040A" w:rsidP="007E040A">
      <w:pPr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- deszcz nawalny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E040A" w:rsidRPr="00717D80" w:rsidRDefault="007E040A" w:rsidP="007E040A">
      <w:pPr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7E040A" w:rsidRPr="00692405" w:rsidRDefault="007E040A" w:rsidP="00ED2980">
      <w:pPr>
        <w:rPr>
          <w:sz w:val="20"/>
          <w:szCs w:val="20"/>
        </w:rPr>
      </w:pPr>
      <w:r w:rsidRPr="00692405">
        <w:rPr>
          <w:sz w:val="20"/>
          <w:szCs w:val="20"/>
        </w:rPr>
        <w:t xml:space="preserve">Czy producent rolny otrzymał już odszkodowanie </w:t>
      </w:r>
      <w:r w:rsidRPr="00692405">
        <w:rPr>
          <w:b/>
          <w:sz w:val="20"/>
          <w:szCs w:val="20"/>
        </w:rPr>
        <w:t xml:space="preserve">tak </w:t>
      </w:r>
      <w:r w:rsidRPr="00692405">
        <w:rPr>
          <w:b/>
          <w:sz w:val="20"/>
          <w:szCs w:val="20"/>
        </w:rPr>
        <w:sym w:font="Wingdings" w:char="F0A8"/>
      </w:r>
      <w:r w:rsidRPr="00692405">
        <w:rPr>
          <w:b/>
          <w:sz w:val="20"/>
          <w:szCs w:val="20"/>
        </w:rPr>
        <w:t xml:space="preserve">     nie </w:t>
      </w:r>
      <w:r w:rsidRPr="00692405">
        <w:rPr>
          <w:b/>
          <w:sz w:val="20"/>
          <w:szCs w:val="20"/>
        </w:rPr>
        <w:sym w:font="Wingdings" w:char="F0A8"/>
      </w:r>
    </w:p>
    <w:p w:rsidR="007E040A" w:rsidRPr="00692405" w:rsidRDefault="007E040A" w:rsidP="00C52E4A">
      <w:pPr>
        <w:spacing w:line="276" w:lineRule="auto"/>
        <w:ind w:right="23"/>
        <w:rPr>
          <w:sz w:val="20"/>
          <w:szCs w:val="20"/>
        </w:rPr>
      </w:pPr>
      <w:r w:rsidRPr="00692405">
        <w:rPr>
          <w:sz w:val="20"/>
          <w:szCs w:val="20"/>
        </w:rPr>
        <w:t>Kwota uzyskanego odszkodowania z tytułu ubezpieczenia upraw rolnych, zwierząt</w:t>
      </w:r>
      <w:r>
        <w:rPr>
          <w:sz w:val="22"/>
          <w:szCs w:val="22"/>
        </w:rPr>
        <w:t xml:space="preserve"> </w:t>
      </w:r>
      <w:r w:rsidRPr="00692405">
        <w:rPr>
          <w:sz w:val="20"/>
          <w:szCs w:val="20"/>
        </w:rPr>
        <w:t>gospodarskich, ryb, środków trwałych wynosi:</w:t>
      </w:r>
      <w:r w:rsidRPr="00692405">
        <w:rPr>
          <w:sz w:val="20"/>
          <w:szCs w:val="20"/>
        </w:rPr>
        <w:tab/>
      </w:r>
    </w:p>
    <w:p w:rsidR="007E040A" w:rsidRPr="00692405" w:rsidRDefault="007E040A" w:rsidP="00C52E4A">
      <w:pPr>
        <w:spacing w:line="276" w:lineRule="auto"/>
        <w:ind w:right="23"/>
        <w:rPr>
          <w:sz w:val="20"/>
          <w:szCs w:val="20"/>
        </w:rPr>
      </w:pPr>
      <w:r w:rsidRPr="00692405">
        <w:rPr>
          <w:sz w:val="20"/>
          <w:szCs w:val="20"/>
        </w:rPr>
        <w:t>upraw rolnych</w:t>
      </w:r>
      <w:r w:rsidRPr="00692405">
        <w:rPr>
          <w:sz w:val="20"/>
          <w:szCs w:val="20"/>
        </w:rPr>
        <w:tab/>
        <w:t>………...…zł,                zwierząt gospodarskich ……....…..zł,              ryb ………..……zł,          środków trwałych………..……zł</w:t>
      </w:r>
    </w:p>
    <w:p w:rsidR="00C52E4A" w:rsidRPr="00692405" w:rsidRDefault="007E040A" w:rsidP="00C52E4A">
      <w:pPr>
        <w:spacing w:line="276" w:lineRule="auto"/>
        <w:ind w:right="23"/>
        <w:rPr>
          <w:sz w:val="20"/>
          <w:szCs w:val="20"/>
        </w:rPr>
      </w:pPr>
      <w:r w:rsidRPr="00692405">
        <w:rPr>
          <w:sz w:val="20"/>
          <w:szCs w:val="20"/>
        </w:rPr>
        <w:t>Czy rolnik zamierza ubiegać się o kredyt na wznowienie produkcji</w:t>
      </w:r>
      <w:r w:rsidRPr="00692405">
        <w:rPr>
          <w:b/>
          <w:sz w:val="20"/>
          <w:szCs w:val="20"/>
        </w:rPr>
        <w:t xml:space="preserve">: tak </w:t>
      </w:r>
      <w:r w:rsidRPr="00692405">
        <w:rPr>
          <w:b/>
          <w:sz w:val="20"/>
          <w:szCs w:val="20"/>
        </w:rPr>
        <w:sym w:font="Wingdings" w:char="F0A8"/>
      </w:r>
      <w:r w:rsidRPr="00692405">
        <w:rPr>
          <w:b/>
          <w:sz w:val="20"/>
          <w:szCs w:val="20"/>
        </w:rPr>
        <w:t xml:space="preserve"> nie</w:t>
      </w:r>
      <w:r w:rsidRPr="00692405">
        <w:rPr>
          <w:sz w:val="20"/>
          <w:szCs w:val="20"/>
        </w:rPr>
        <w:t xml:space="preserve"> </w:t>
      </w:r>
      <w:r w:rsidRPr="00692405">
        <w:rPr>
          <w:sz w:val="20"/>
          <w:szCs w:val="20"/>
        </w:rPr>
        <w:sym w:font="Wingdings" w:char="F0A8"/>
      </w:r>
      <w:r w:rsidRPr="00692405">
        <w:rPr>
          <w:sz w:val="20"/>
          <w:szCs w:val="20"/>
        </w:rPr>
        <w:t xml:space="preserve">  w Banku ……………………………………………………………………………</w:t>
      </w:r>
      <w:r w:rsidR="00C52E4A" w:rsidRPr="00692405">
        <w:rPr>
          <w:sz w:val="20"/>
          <w:szCs w:val="20"/>
        </w:rPr>
        <w:t>………</w:t>
      </w:r>
    </w:p>
    <w:p w:rsidR="007E040A" w:rsidRPr="00C52E4A" w:rsidRDefault="00C52E4A" w:rsidP="00C52E4A">
      <w:pPr>
        <w:spacing w:line="276" w:lineRule="auto"/>
        <w:ind w:right="23"/>
        <w:rPr>
          <w:sz w:val="16"/>
          <w:szCs w:val="16"/>
        </w:rPr>
      </w:pPr>
      <w:r w:rsidRPr="00C52E4A">
        <w:rPr>
          <w:sz w:val="16"/>
          <w:szCs w:val="16"/>
        </w:rPr>
        <w:t xml:space="preserve">Wyrażam </w:t>
      </w:r>
      <w:r>
        <w:rPr>
          <w:sz w:val="16"/>
          <w:szCs w:val="16"/>
        </w:rPr>
        <w:t xml:space="preserve">zgodę na przetwarzanie powyższych danych w celu dokonania oszacowania strat w rolnictwie spowodowanych suszą i uzyskania przez rolników, ewentualnego , odszkodowania z tego tytułu i zostałem poinformowany, </w:t>
      </w:r>
      <w:r>
        <w:rPr>
          <w:rFonts w:cs="Times New Roman"/>
          <w:sz w:val="16"/>
          <w:szCs w:val="16"/>
          <w:lang w:eastAsia="pl-PL"/>
        </w:rPr>
        <w:t>z</w:t>
      </w:r>
      <w:r w:rsidR="007E040A" w:rsidRPr="0095116F">
        <w:rPr>
          <w:rFonts w:cs="Times New Roman"/>
          <w:sz w:val="16"/>
          <w:szCs w:val="16"/>
          <w:lang w:eastAsia="pl-PL"/>
        </w:rPr>
        <w:t xml:space="preserve">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informuję, że: </w:t>
      </w:r>
    </w:p>
    <w:p w:rsidR="007E040A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5116F">
        <w:rPr>
          <w:rFonts w:ascii="Times New Roman" w:eastAsia="Times New Roman" w:hAnsi="Times New Roman"/>
          <w:sz w:val="16"/>
          <w:szCs w:val="16"/>
          <w:lang w:eastAsia="pl-PL"/>
        </w:rPr>
        <w:t xml:space="preserve">Administratorem Pani/Pana danych </w:t>
      </w:r>
      <w:r w:rsidR="00F015F9">
        <w:rPr>
          <w:rFonts w:ascii="Times New Roman" w:eastAsia="Times New Roman" w:hAnsi="Times New Roman"/>
          <w:sz w:val="16"/>
          <w:szCs w:val="16"/>
          <w:lang w:eastAsia="pl-PL"/>
        </w:rPr>
        <w:t>osobowych jest Burmistrz Łabiszyn</w:t>
      </w:r>
      <w:r w:rsidRPr="0095116F">
        <w:rPr>
          <w:rFonts w:ascii="Times New Roman" w:eastAsia="Times New Roman" w:hAnsi="Times New Roman"/>
          <w:sz w:val="16"/>
          <w:szCs w:val="16"/>
          <w:lang w:eastAsia="pl-PL"/>
        </w:rPr>
        <w:t>. Administrator prowadzi operacje przetwarzania Pani/Pana danych osobowych.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7E040A" w:rsidRPr="001970C4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970C4">
        <w:rPr>
          <w:rFonts w:ascii="Times New Roman" w:eastAsia="Times New Roman" w:hAnsi="Times New Roman"/>
          <w:sz w:val="16"/>
          <w:szCs w:val="16"/>
          <w:lang w:eastAsia="pl-PL"/>
        </w:rPr>
        <w:t xml:space="preserve">Administrator wyznaczył inspektora danych osobowych. Kontakt z nim jest możliwy pod adresem e-mail : </w:t>
      </w:r>
      <w:hyperlink r:id="rId8" w:history="1">
        <w:r w:rsidR="002711A6" w:rsidRPr="00E159A4">
          <w:rPr>
            <w:rStyle w:val="Hipercze"/>
            <w:rFonts w:ascii="Times New Roman" w:eastAsia="Times New Roman" w:hAnsi="Times New Roman"/>
            <w:sz w:val="16"/>
            <w:szCs w:val="16"/>
            <w:lang w:eastAsia="pl-PL"/>
          </w:rPr>
          <w:t>inspektor@cbi24.pl</w:t>
        </w:r>
      </w:hyperlink>
      <w:r w:rsidRPr="001970C4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:rsidR="007E040A" w:rsidRPr="00F85FEF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970C4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 przetwarzane na podstawie art. 6 ust. 1 lit. a RODO w celu realizacji zapisów </w:t>
      </w:r>
      <w:r w:rsidRPr="001970C4">
        <w:rPr>
          <w:rFonts w:ascii="Times New Roman" w:hAnsi="Times New Roman"/>
          <w:sz w:val="16"/>
          <w:szCs w:val="16"/>
          <w:lang w:eastAsia="pl-PL"/>
        </w:rPr>
        <w:t>rozporządzenia Rady Ministrów z dnia 27 stycznia 2015 r. w sprawie szczegółowego zakresu i sposobów realizacji niektórych zadań Agencji Restrukturyzacji i Modernizacji Rolnictwa (Dz.U. z 2015 r. poz. 187)</w:t>
      </w:r>
      <w:r w:rsidRPr="001970C4">
        <w:rPr>
          <w:rFonts w:ascii="Times New Roman" w:eastAsia="Times New Roman" w:hAnsi="Times New Roman"/>
          <w:sz w:val="16"/>
          <w:szCs w:val="16"/>
          <w:lang w:eastAsia="pl-PL"/>
        </w:rPr>
        <w:t xml:space="preserve"> i będą udostępniane i przetwarzane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tylko w zakresie niezbędnym do dokonania oszacowania strat w rolnictwie spowodowanych suszą i uzyskania przez rolników, ewentualnego, odszkodowania z tego tytułu.</w:t>
      </w:r>
    </w:p>
    <w:p w:rsidR="007E040A" w:rsidRPr="001970C4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970C4">
        <w:rPr>
          <w:rFonts w:ascii="Times New Roman" w:eastAsia="Times New Roman" w:hAnsi="Times New Roman"/>
          <w:sz w:val="16"/>
          <w:szCs w:val="16"/>
          <w:lang w:eastAsia="pl-PL"/>
        </w:rPr>
        <w:t xml:space="preserve">Podanie danych jest dobrowolne, lecz niezbędne do zrealizowania i złożenia wniosku. </w:t>
      </w:r>
    </w:p>
    <w:p w:rsidR="007E040A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970C4">
        <w:rPr>
          <w:rFonts w:ascii="Times New Roman" w:eastAsia="Times New Roman" w:hAnsi="Times New Roman"/>
          <w:sz w:val="16"/>
          <w:szCs w:val="16"/>
          <w:lang w:eastAsia="pl-PL"/>
        </w:rPr>
        <w:t>Posiada Pani/Pan prawo do: żądania od Administratora dostępu do swoich danych osobowych, ich sprostowania, usunięcia lub ograniczenia przetwarzania danych osobowych, wniesienia sprzeciwu wobec takiego przetwarzania, przenoszenia danych, wniesienia skargi do organu</w:t>
      </w:r>
      <w:r w:rsidRPr="00062FA3">
        <w:rPr>
          <w:rFonts w:ascii="Times New Roman" w:eastAsia="Times New Roman" w:hAnsi="Times New Roman"/>
          <w:sz w:val="16"/>
          <w:szCs w:val="16"/>
          <w:lang w:eastAsia="pl-PL"/>
        </w:rPr>
        <w:t xml:space="preserve"> nadzorczego,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62FA3">
        <w:rPr>
          <w:rFonts w:ascii="Times New Roman" w:eastAsia="Times New Roman" w:hAnsi="Times New Roman"/>
          <w:sz w:val="16"/>
          <w:szCs w:val="16"/>
          <w:lang w:eastAsia="pl-PL"/>
        </w:rPr>
        <w:t>cofnięcia zgody na przetwarzanie danych osobowych.</w:t>
      </w:r>
    </w:p>
    <w:p w:rsidR="007E040A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62FA3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 mogą podlegać zautomatyzowanemu podejmowaniu decyzji i nie będą profilowane. </w:t>
      </w:r>
    </w:p>
    <w:p w:rsidR="007E040A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62FA3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 będą przechowywane przez okres niezbędny do realizacji wskazanych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powyżej</w:t>
      </w:r>
      <w:r w:rsidRPr="00062FA3">
        <w:rPr>
          <w:rFonts w:ascii="Times New Roman" w:eastAsia="Times New Roman" w:hAnsi="Times New Roman"/>
          <w:sz w:val="16"/>
          <w:szCs w:val="16"/>
          <w:lang w:eastAsia="pl-PL"/>
        </w:rPr>
        <w:t xml:space="preserve"> celów, a po tym czasie przez okres oraz w zakresie wymaganym przez przepisy prawa.</w:t>
      </w:r>
    </w:p>
    <w:p w:rsidR="007E040A" w:rsidRPr="00062FA3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62FA3">
        <w:rPr>
          <w:rFonts w:ascii="Times New Roman" w:eastAsia="Times New Roman" w:hAnsi="Times New Roman"/>
          <w:sz w:val="16"/>
          <w:szCs w:val="16"/>
          <w:lang w:eastAsia="pl-PL"/>
        </w:rPr>
        <w:t>Ma Pani/Pan prawo do wniesienia skargi do organu nadzorczego, którym jest Prezes Urzędu Ochrony Danych Osobowych</w:t>
      </w:r>
      <w:r w:rsidRPr="00062FA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E040A" w:rsidRDefault="007E040A" w:rsidP="007E040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062FA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Jestem świadoma(y) odpowiedzialności karnej wynikającej z art. 297 ustawy z dnia 6 czerwca 1997 r. Kodeks karny (Dz. U. z 2017, poz. 2204 ze zm.) za poświadczenie nieprawdy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                          </w:t>
      </w:r>
      <w:r w:rsidRPr="00062FA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złożenie fałszywych oświadczeń.</w:t>
      </w:r>
    </w:p>
    <w:p w:rsidR="007E040A" w:rsidRPr="00ED2980" w:rsidRDefault="007E040A" w:rsidP="007E040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7E040A" w:rsidRPr="0095116F" w:rsidRDefault="007E040A" w:rsidP="007E040A">
      <w:pPr>
        <w:jc w:val="both"/>
        <w:rPr>
          <w:rFonts w:cs="Times New Roman"/>
        </w:rPr>
      </w:pPr>
      <w:r w:rsidRPr="0095116F">
        <w:rPr>
          <w:rFonts w:cs="Times New Roman"/>
        </w:rPr>
        <w:t>…</w:t>
      </w:r>
      <w:r w:rsidR="00095285">
        <w:rPr>
          <w:rFonts w:cs="Times New Roman"/>
        </w:rPr>
        <w:t>………………………….., dnia …………………. 2019</w:t>
      </w:r>
      <w:r w:rsidRPr="0095116F">
        <w:rPr>
          <w:rFonts w:cs="Times New Roman"/>
        </w:rPr>
        <w:t xml:space="preserve"> r.                                                                                     …………………………..</w:t>
      </w:r>
    </w:p>
    <w:p w:rsidR="007E040A" w:rsidRPr="0095116F" w:rsidRDefault="007E040A" w:rsidP="007E040A">
      <w:pPr>
        <w:pBdr>
          <w:bottom w:val="single" w:sz="12" w:space="1" w:color="auto"/>
        </w:pBdr>
        <w:tabs>
          <w:tab w:val="left" w:pos="7260"/>
        </w:tabs>
        <w:jc w:val="both"/>
        <w:rPr>
          <w:rFonts w:cs="Times New Roman"/>
          <w:sz w:val="20"/>
          <w:szCs w:val="20"/>
        </w:rPr>
      </w:pPr>
      <w:r w:rsidRPr="0095116F">
        <w:rPr>
          <w:rFonts w:cs="Times New Roman"/>
          <w:sz w:val="20"/>
          <w:szCs w:val="20"/>
        </w:rPr>
        <w:t xml:space="preserve">           /miejscowość/                                                                                                  </w:t>
      </w:r>
      <w:r w:rsidRPr="0095116F">
        <w:rPr>
          <w:rFonts w:cs="Times New Roman"/>
          <w:sz w:val="20"/>
          <w:szCs w:val="20"/>
        </w:rPr>
        <w:tab/>
        <w:t xml:space="preserve">                                                                                          /podpis</w:t>
      </w:r>
      <w:r>
        <w:rPr>
          <w:rFonts w:cs="Times New Roman"/>
          <w:sz w:val="20"/>
          <w:szCs w:val="20"/>
        </w:rPr>
        <w:t xml:space="preserve"> rolnika</w:t>
      </w:r>
      <w:r w:rsidRPr="0095116F">
        <w:rPr>
          <w:rFonts w:cs="Times New Roman"/>
          <w:sz w:val="20"/>
          <w:szCs w:val="20"/>
        </w:rPr>
        <w:t>/</w:t>
      </w:r>
    </w:p>
    <w:p w:rsidR="007E040A" w:rsidRPr="0095116F" w:rsidRDefault="007E040A" w:rsidP="007E040A">
      <w:pPr>
        <w:pBdr>
          <w:bottom w:val="single" w:sz="12" w:space="1" w:color="auto"/>
        </w:pBdr>
        <w:tabs>
          <w:tab w:val="left" w:pos="7260"/>
        </w:tabs>
        <w:jc w:val="both"/>
        <w:rPr>
          <w:rFonts w:cs="Times New Roman"/>
          <w:sz w:val="20"/>
          <w:szCs w:val="20"/>
        </w:rPr>
      </w:pPr>
    </w:p>
    <w:p w:rsidR="007E040A" w:rsidRDefault="007E040A" w:rsidP="007E040A">
      <w:pPr>
        <w:tabs>
          <w:tab w:val="left" w:pos="7260"/>
        </w:tabs>
        <w:rPr>
          <w:sz w:val="22"/>
          <w:szCs w:val="22"/>
        </w:rPr>
      </w:pPr>
    </w:p>
    <w:p w:rsidR="007E040A" w:rsidRPr="007E040A" w:rsidRDefault="007E040A" w:rsidP="007E040A">
      <w:pPr>
        <w:tabs>
          <w:tab w:val="left" w:pos="7260"/>
        </w:tabs>
        <w:jc w:val="both"/>
        <w:rPr>
          <w:sz w:val="20"/>
          <w:szCs w:val="20"/>
        </w:rPr>
      </w:pPr>
      <w:r w:rsidRPr="007E040A">
        <w:rPr>
          <w:sz w:val="20"/>
          <w:szCs w:val="20"/>
        </w:rPr>
        <w:t xml:space="preserve">¹ Powierzchnia użytków rolnych w gospodarstwie musi być zgodna z danymi podawanymi do Agencji Restrukturyzacji i Modernizacji Rolnictwa – dopłaty bezpośrednie,    </w:t>
      </w:r>
    </w:p>
    <w:p w:rsidR="007E040A" w:rsidRPr="007E040A" w:rsidRDefault="007E040A" w:rsidP="007E040A">
      <w:pPr>
        <w:tabs>
          <w:tab w:val="left" w:pos="7260"/>
        </w:tabs>
        <w:rPr>
          <w:sz w:val="20"/>
          <w:szCs w:val="20"/>
        </w:rPr>
      </w:pPr>
      <w:r w:rsidRPr="007E040A">
        <w:rPr>
          <w:sz w:val="20"/>
          <w:szCs w:val="20"/>
        </w:rPr>
        <w:t xml:space="preserve">   łącznie z dzierżawami zawartymi w formie pisemnej na okres minimum 3 lat.</w:t>
      </w:r>
    </w:p>
    <w:p w:rsidR="007E040A" w:rsidRPr="007E040A" w:rsidRDefault="007E040A" w:rsidP="007E040A">
      <w:pPr>
        <w:snapToGrid w:val="0"/>
        <w:spacing w:line="276" w:lineRule="auto"/>
        <w:rPr>
          <w:sz w:val="20"/>
          <w:szCs w:val="20"/>
        </w:rPr>
      </w:pPr>
      <w:r w:rsidRPr="007E040A">
        <w:rPr>
          <w:sz w:val="20"/>
          <w:szCs w:val="20"/>
          <w:vertAlign w:val="superscript"/>
        </w:rPr>
        <w:t xml:space="preserve">2 </w:t>
      </w:r>
      <w:r w:rsidRPr="007E040A">
        <w:rPr>
          <w:sz w:val="20"/>
          <w:szCs w:val="20"/>
        </w:rPr>
        <w:t>W przypadku szkód w uprawach wymagających zaorania lub ponownego obsiewu w terminie do 20 maja, wysokość szkody (%) nie może przekroczyć 50%.</w:t>
      </w:r>
    </w:p>
    <w:p w:rsidR="007E040A" w:rsidRPr="007E040A" w:rsidRDefault="007E040A" w:rsidP="007E040A">
      <w:pPr>
        <w:snapToGrid w:val="0"/>
        <w:spacing w:line="276" w:lineRule="auto"/>
        <w:rPr>
          <w:sz w:val="20"/>
          <w:szCs w:val="20"/>
        </w:rPr>
        <w:sectPr w:rsidR="007E040A" w:rsidRPr="007E040A" w:rsidSect="00771274">
          <w:type w:val="continuous"/>
          <w:pgSz w:w="16838" w:h="11906" w:orient="landscape"/>
          <w:pgMar w:top="426" w:right="720" w:bottom="142" w:left="720" w:header="0" w:footer="0" w:gutter="0"/>
          <w:cols w:space="708"/>
          <w:docGrid w:linePitch="360"/>
        </w:sectPr>
      </w:pPr>
      <w:r w:rsidRPr="007E040A">
        <w:rPr>
          <w:sz w:val="20"/>
          <w:szCs w:val="20"/>
          <w:vertAlign w:val="superscript"/>
        </w:rPr>
        <w:t xml:space="preserve">3 </w:t>
      </w:r>
      <w:r w:rsidRPr="007E040A">
        <w:rPr>
          <w:sz w:val="20"/>
          <w:szCs w:val="20"/>
        </w:rPr>
        <w:t>Rodzaje upraw: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</w:tblGrid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1. Pszenica ozima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2. Pszenica jara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3. Pszenżyto ozime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4. Pszenżyto jare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5. Jęczmień ozimy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6. Jęczmień jary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7. Żyto ozime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8. Żyto jare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9. Owies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10. Mieszanki zbożowe jare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11. Mieszanki zbożowe ozime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12. Groch konsump.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13. Fasola na nasiona suche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14. Bób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15. Soczewica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16. Soja na nasiona suche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17. Pozostałe strączkowe jadalne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18. Strączkowe past.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19. Groch past. peluszka na nas. suche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20. Bobik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21. Łubin słodki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22. Wyka jara na nasiona suche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23. Seradela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24. Pozostałe strączkowe past. na nasiona suche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25. </w:t>
            </w:r>
            <w:r w:rsidRPr="008D42E2">
              <w:rPr>
                <w:rFonts w:cs="Times New Roman"/>
                <w:sz w:val="14"/>
                <w:szCs w:val="14"/>
              </w:rPr>
              <w:t>Mieszanki strączk. z innymi roślinami jare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26. Buraki cukrowe na korzeń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27. Cykoria przem. na korzeń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28. Rośliny oleiste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29. Rzepak i rzepik jary oleisty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30. Rzepak i rzepik ozimy oleisty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31. Słonecznik oleisty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32. Len i lnianka oleiste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33. Soja oleista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34. Pozostałe rośliny oleiste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35. Rośliny włókn. uprawa/słoma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36. Len i lnianka włókniste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37. Gorczyca 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38. Gryka na ziarno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39. Proso na ziarno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40. Tytoń na liście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41. Chmiel na szyszki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42. </w:t>
            </w:r>
            <w:r w:rsidRPr="002A3340">
              <w:rPr>
                <w:rFonts w:cs="Times New Roman"/>
                <w:sz w:val="14"/>
                <w:szCs w:val="14"/>
              </w:rPr>
              <w:t>Rośliny zielarskie (lecznicze, przyprawowe, aromatyczne)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43. Wiklina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44. Ziemniaki sadzeniaki kwalifik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45. Ziemniaki jadalne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46. Ziemniaki skrobiowe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47. Ziemniaki pastewne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48. Rośliny past. objętościowe na gruntach ornych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49. Buraki pastewne na pasze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50. Brukiew pastewna na pasze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51. Marchew pastewna na pasze 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52. Dynia pastewna na pasze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53. Kukurydza past. na zielonkę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54. Zboża i mieszanki zbóż z roślinami na zielonkę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55. Trawy w uprawie polowej na zielonkę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56. Strączkowe na zielonkę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57. Motylkowe drobnonasienne na zielonkę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58. Mieszanki motylkowych z trawami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59. </w:t>
            </w:r>
            <w:r w:rsidRPr="002A3340">
              <w:rPr>
                <w:rFonts w:cs="Times New Roman"/>
                <w:sz w:val="14"/>
                <w:szCs w:val="14"/>
              </w:rPr>
              <w:t>Rośliny past. objęt. z użytków zielonych (uprawa lub zielonka)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60. Rośliny pastewne objętościowe z łąk - zielonka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61. Rośliny pastewne objętościowe z pastwisk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62. Pomidory w uprawie polowej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63. Ogórki w uprawie polowej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64. Kalafiory i brokuły w uprawie polowej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65. </w:t>
            </w:r>
            <w:r w:rsidRPr="002A3340">
              <w:rPr>
                <w:rFonts w:cs="Times New Roman"/>
                <w:sz w:val="14"/>
                <w:szCs w:val="14"/>
              </w:rPr>
              <w:t>Inne warzywa uprawiane dla owoców i kwiatów w uprawie polowej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66. Kapusta w uprawie polowej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67</w:t>
            </w:r>
            <w:r w:rsidRPr="002A3340">
              <w:rPr>
                <w:rFonts w:cs="Times New Roman"/>
                <w:sz w:val="14"/>
                <w:szCs w:val="14"/>
              </w:rPr>
              <w:t>. Inne warzywa liściaste i łodygowe (bez kapusty) w uprawie polowej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68. Cebula w uprawie polowej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69. </w:t>
            </w:r>
            <w:r w:rsidRPr="00316937">
              <w:rPr>
                <w:rFonts w:cs="Times New Roman"/>
                <w:sz w:val="14"/>
                <w:szCs w:val="14"/>
              </w:rPr>
              <w:t>Inne warzywa korzeniowe i bulwiaste (bez cebuli) w uprawie polowej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70. </w:t>
            </w:r>
            <w:r w:rsidRPr="008D42E2">
              <w:rPr>
                <w:rFonts w:cs="Times New Roman"/>
                <w:sz w:val="14"/>
                <w:szCs w:val="14"/>
              </w:rPr>
              <w:t>Warzywa strącz</w:t>
            </w:r>
            <w:r>
              <w:rPr>
                <w:rFonts w:cs="Times New Roman"/>
                <w:sz w:val="14"/>
                <w:szCs w:val="14"/>
              </w:rPr>
              <w:t xml:space="preserve">. </w:t>
            </w:r>
            <w:r w:rsidRPr="008D42E2">
              <w:rPr>
                <w:rFonts w:cs="Times New Roman"/>
                <w:sz w:val="14"/>
                <w:szCs w:val="14"/>
              </w:rPr>
              <w:t>do zbioru na zielono w upr</w:t>
            </w:r>
            <w:r>
              <w:rPr>
                <w:rFonts w:cs="Times New Roman"/>
                <w:sz w:val="14"/>
                <w:szCs w:val="14"/>
              </w:rPr>
              <w:t>.</w:t>
            </w:r>
            <w:r w:rsidRPr="008D42E2">
              <w:rPr>
                <w:rFonts w:cs="Times New Roman"/>
                <w:sz w:val="14"/>
                <w:szCs w:val="14"/>
              </w:rPr>
              <w:t xml:space="preserve"> polowej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71. Pomidory w uprawie pod osłonami wysokimi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72. Ogórki w uprawie pod osłonami wysokimi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73. </w:t>
            </w:r>
            <w:r w:rsidRPr="00316937">
              <w:rPr>
                <w:rFonts w:cs="Times New Roman"/>
                <w:sz w:val="14"/>
                <w:szCs w:val="14"/>
              </w:rPr>
              <w:t>Inne warzywa uprawiane dla owoców i kwiatów w uprawie pod osłonami wysokimi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74. Kapusta w uprawie pod osłonami wysokimi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75. </w:t>
            </w:r>
            <w:r w:rsidRPr="00316937">
              <w:rPr>
                <w:rFonts w:cs="Times New Roman"/>
                <w:sz w:val="14"/>
                <w:szCs w:val="14"/>
              </w:rPr>
              <w:t>Inne warzywa liściaste i łodygowe (bez kapusty) w uprawie pod osłonami wysokimi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76. Cebula w uprawie pod osłonami wysokimi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77. </w:t>
            </w:r>
            <w:r w:rsidRPr="00316937">
              <w:rPr>
                <w:rFonts w:cs="Times New Roman"/>
                <w:sz w:val="14"/>
                <w:szCs w:val="14"/>
              </w:rPr>
              <w:t>Inne warzywa korzeniowe i bulwiaste (bez cebuli) w uprawie pod osłonami wysokimi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78. </w:t>
            </w:r>
            <w:r w:rsidRPr="00316937">
              <w:rPr>
                <w:rFonts w:cs="Times New Roman"/>
                <w:sz w:val="14"/>
                <w:szCs w:val="14"/>
              </w:rPr>
              <w:t>Warzywa strączkowe do zbioru na zielono w uprawie pod osłonami wysokimi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79</w:t>
            </w:r>
            <w:r w:rsidRPr="00316937">
              <w:rPr>
                <w:rFonts w:cs="Times New Roman"/>
                <w:sz w:val="14"/>
                <w:szCs w:val="14"/>
              </w:rPr>
              <w:t>. Kwiaty i inne rośliny ozdobne (w uprawie polowej lub pod osłonami wysokimi)</w:t>
            </w:r>
            <w:r w:rsidRPr="00D12CCC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80. </w:t>
            </w:r>
            <w:r w:rsidRPr="00DA275A">
              <w:rPr>
                <w:rFonts w:cs="Times New Roman"/>
                <w:sz w:val="14"/>
                <w:szCs w:val="14"/>
              </w:rPr>
              <w:t>Truskawki w upr</w:t>
            </w:r>
            <w:r>
              <w:rPr>
                <w:rFonts w:cs="Times New Roman"/>
                <w:sz w:val="14"/>
                <w:szCs w:val="14"/>
              </w:rPr>
              <w:t>.</w:t>
            </w:r>
            <w:r w:rsidRPr="00DA275A">
              <w:rPr>
                <w:rFonts w:cs="Times New Roman"/>
                <w:sz w:val="14"/>
                <w:szCs w:val="14"/>
              </w:rPr>
              <w:t xml:space="preserve"> polowej pod osłonami wysokimi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81. Owoce w upr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D12CCC">
              <w:rPr>
                <w:rFonts w:cs="Times New Roman"/>
                <w:sz w:val="16"/>
                <w:szCs w:val="16"/>
              </w:rPr>
              <w:t xml:space="preserve"> polowej/pod osłonami wysokimi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82. Owoce z sadów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83. Jabłka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84. Gruszki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85. Śliwki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86. Wiśnie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87. Czereśnie 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88. Brzoskwinie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89. Morele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90. Orzechy włoskie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91. Orzechy laskowe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92. Owoce jagodowe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93. Agrest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94. Aronia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95. Porzeczki czarne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96. Porzeczki czerwone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97. Maliny ogrodowe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98. Borówki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99. Pozostałe owoce jagodowe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100. Plantacje nasienne traw/motylkowych drobn.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101. Plantacje nasienne roślin korzeniowych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102. </w:t>
            </w:r>
            <w:r w:rsidRPr="00316937">
              <w:rPr>
                <w:rFonts w:cs="Times New Roman"/>
                <w:sz w:val="14"/>
                <w:szCs w:val="14"/>
              </w:rPr>
              <w:t>Uprawy nasienne i rozsadniki warzyw i kwiatów w uprawie polowej/ pod osłonami wysokimi</w:t>
            </w:r>
            <w:r w:rsidRPr="00D12CCC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103. </w:t>
            </w:r>
            <w:r w:rsidRPr="00316937">
              <w:rPr>
                <w:rFonts w:cs="Times New Roman"/>
                <w:sz w:val="14"/>
                <w:szCs w:val="14"/>
              </w:rPr>
              <w:t>Nasienniki i rozsadniki warzyw i kwiatów w uprawie pod osłonami wysokimi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104.  Strączkowe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105. Strączkowe jadalne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106.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D12CCC">
              <w:rPr>
                <w:rFonts w:cs="Times New Roman"/>
                <w:sz w:val="16"/>
                <w:szCs w:val="16"/>
              </w:rPr>
              <w:t>Kukurydza (sucha i wilgotna) na ziarno</w:t>
            </w:r>
          </w:p>
        </w:tc>
      </w:tr>
    </w:tbl>
    <w:p w:rsidR="007E040A" w:rsidRDefault="007E040A" w:rsidP="007E040A">
      <w:pPr>
        <w:snapToGrid w:val="0"/>
        <w:spacing w:line="276" w:lineRule="auto"/>
        <w:rPr>
          <w:sz w:val="22"/>
          <w:szCs w:val="22"/>
        </w:rPr>
        <w:sectPr w:rsidR="007E040A" w:rsidSect="00496C54">
          <w:type w:val="continuous"/>
          <w:pgSz w:w="16838" w:h="11906" w:orient="landscape"/>
          <w:pgMar w:top="426" w:right="720" w:bottom="567" w:left="720" w:header="0" w:footer="0" w:gutter="0"/>
          <w:cols w:num="4" w:space="709"/>
          <w:docGrid w:linePitch="360"/>
        </w:sectPr>
      </w:pPr>
    </w:p>
    <w:p w:rsidR="0017212F" w:rsidRDefault="0017212F"/>
    <w:sectPr w:rsidR="0017212F" w:rsidSect="00771274">
      <w:type w:val="continuous"/>
      <w:pgSz w:w="16838" w:h="11906" w:orient="landscape"/>
      <w:pgMar w:top="426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96" w:rsidRDefault="00E93C96">
      <w:r>
        <w:separator/>
      </w:r>
    </w:p>
  </w:endnote>
  <w:endnote w:type="continuationSeparator" w:id="0">
    <w:p w:rsidR="00E93C96" w:rsidRDefault="00E9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4C" w:rsidRPr="00D44C3E" w:rsidRDefault="00ED2980" w:rsidP="00D44C3E">
    <w:pPr>
      <w:pStyle w:val="Stopka"/>
      <w:jc w:val="right"/>
      <w:rPr>
        <w:sz w:val="20"/>
        <w:szCs w:val="20"/>
      </w:rPr>
    </w:pPr>
    <w:r w:rsidRPr="00D44C3E">
      <w:rPr>
        <w:sz w:val="20"/>
        <w:szCs w:val="20"/>
      </w:rPr>
      <w:t xml:space="preserve">str. </w:t>
    </w:r>
    <w:r w:rsidRPr="00D44C3E">
      <w:rPr>
        <w:sz w:val="20"/>
        <w:szCs w:val="20"/>
      </w:rPr>
      <w:fldChar w:fldCharType="begin"/>
    </w:r>
    <w:r w:rsidRPr="00D44C3E">
      <w:rPr>
        <w:sz w:val="20"/>
        <w:szCs w:val="20"/>
      </w:rPr>
      <w:instrText>PAGE    \* MERGEFORMAT</w:instrText>
    </w:r>
    <w:r w:rsidRPr="00D44C3E">
      <w:rPr>
        <w:sz w:val="20"/>
        <w:szCs w:val="20"/>
      </w:rPr>
      <w:fldChar w:fldCharType="separate"/>
    </w:r>
    <w:r w:rsidR="00561FE7">
      <w:rPr>
        <w:noProof/>
        <w:sz w:val="20"/>
        <w:szCs w:val="20"/>
      </w:rPr>
      <w:t>4</w:t>
    </w:r>
    <w:r w:rsidRPr="00D44C3E">
      <w:rPr>
        <w:sz w:val="20"/>
        <w:szCs w:val="20"/>
      </w:rPr>
      <w:fldChar w:fldCharType="end"/>
    </w:r>
  </w:p>
  <w:p w:rsidR="0068444C" w:rsidRDefault="00E93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96" w:rsidRDefault="00E93C96">
      <w:r>
        <w:separator/>
      </w:r>
    </w:p>
  </w:footnote>
  <w:footnote w:type="continuationSeparator" w:id="0">
    <w:p w:rsidR="00E93C96" w:rsidRDefault="00E9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845534"/>
    <w:multiLevelType w:val="hybridMultilevel"/>
    <w:tmpl w:val="C3C6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3319"/>
    <w:multiLevelType w:val="hybridMultilevel"/>
    <w:tmpl w:val="4B383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94167"/>
    <w:multiLevelType w:val="hybridMultilevel"/>
    <w:tmpl w:val="8B80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A39C3"/>
    <w:multiLevelType w:val="hybridMultilevel"/>
    <w:tmpl w:val="4C46A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92"/>
    <w:rsid w:val="00095285"/>
    <w:rsid w:val="000F398C"/>
    <w:rsid w:val="0017212F"/>
    <w:rsid w:val="002711A6"/>
    <w:rsid w:val="002F0831"/>
    <w:rsid w:val="00377186"/>
    <w:rsid w:val="00414491"/>
    <w:rsid w:val="00467C92"/>
    <w:rsid w:val="00561FE7"/>
    <w:rsid w:val="00692405"/>
    <w:rsid w:val="00777EC6"/>
    <w:rsid w:val="007837A6"/>
    <w:rsid w:val="007B6EDD"/>
    <w:rsid w:val="007E040A"/>
    <w:rsid w:val="007E4384"/>
    <w:rsid w:val="007F28BA"/>
    <w:rsid w:val="00942C1F"/>
    <w:rsid w:val="00984E20"/>
    <w:rsid w:val="00A139C8"/>
    <w:rsid w:val="00C52E4A"/>
    <w:rsid w:val="00E93C96"/>
    <w:rsid w:val="00ED2980"/>
    <w:rsid w:val="00F0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568DD-9A53-4A39-A433-A7FD9E2D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4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E040A"/>
    <w:rPr>
      <w:rFonts w:ascii="Wingdings" w:hAnsi="Wingdings"/>
    </w:rPr>
  </w:style>
  <w:style w:type="character" w:customStyle="1" w:styleId="WW8Num3z0">
    <w:name w:val="WW8Num3z0"/>
    <w:rsid w:val="007E040A"/>
    <w:rPr>
      <w:rFonts w:ascii="Wingdings" w:hAnsi="Wingdings"/>
    </w:rPr>
  </w:style>
  <w:style w:type="character" w:customStyle="1" w:styleId="Absatz-Standardschriftart">
    <w:name w:val="Absatz-Standardschriftart"/>
    <w:rsid w:val="007E040A"/>
  </w:style>
  <w:style w:type="character" w:customStyle="1" w:styleId="WW8Num2z1">
    <w:name w:val="WW8Num2z1"/>
    <w:rsid w:val="007E040A"/>
    <w:rPr>
      <w:rFonts w:ascii="Courier New" w:hAnsi="Courier New" w:cs="Courier New"/>
    </w:rPr>
  </w:style>
  <w:style w:type="character" w:customStyle="1" w:styleId="WW8Num2z3">
    <w:name w:val="WW8Num2z3"/>
    <w:rsid w:val="007E040A"/>
    <w:rPr>
      <w:rFonts w:ascii="Symbol" w:hAnsi="Symbol"/>
    </w:rPr>
  </w:style>
  <w:style w:type="character" w:customStyle="1" w:styleId="WW8Num3z1">
    <w:name w:val="WW8Num3z1"/>
    <w:rsid w:val="007E040A"/>
    <w:rPr>
      <w:rFonts w:ascii="Courier New" w:hAnsi="Courier New" w:cs="Courier New"/>
    </w:rPr>
  </w:style>
  <w:style w:type="character" w:customStyle="1" w:styleId="WW8Num3z3">
    <w:name w:val="WW8Num3z3"/>
    <w:rsid w:val="007E040A"/>
    <w:rPr>
      <w:rFonts w:ascii="Symbol" w:hAnsi="Symbol"/>
    </w:rPr>
  </w:style>
  <w:style w:type="character" w:customStyle="1" w:styleId="Domylnaczcionkaakapitu1">
    <w:name w:val="Domyślna czcionka akapitu1"/>
    <w:rsid w:val="007E040A"/>
  </w:style>
  <w:style w:type="paragraph" w:customStyle="1" w:styleId="Nagwek1">
    <w:name w:val="Nagłówek1"/>
    <w:basedOn w:val="Normalny"/>
    <w:next w:val="Tekstpodstawowy"/>
    <w:rsid w:val="007E04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E04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04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Tekstpodstawowy"/>
    <w:rsid w:val="007E040A"/>
    <w:rPr>
      <w:rFonts w:cs="Mangal"/>
    </w:rPr>
  </w:style>
  <w:style w:type="paragraph" w:customStyle="1" w:styleId="Podpis1">
    <w:name w:val="Podpis1"/>
    <w:basedOn w:val="Normalny"/>
    <w:rsid w:val="007E040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E040A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7E040A"/>
    <w:pPr>
      <w:suppressLineNumbers/>
    </w:pPr>
  </w:style>
  <w:style w:type="paragraph" w:customStyle="1" w:styleId="Nagwektabeli">
    <w:name w:val="Nagłówek tabeli"/>
    <w:basedOn w:val="Zawartotabeli"/>
    <w:rsid w:val="007E040A"/>
    <w:pPr>
      <w:jc w:val="center"/>
    </w:pPr>
    <w:rPr>
      <w:b/>
      <w:bCs/>
    </w:rPr>
  </w:style>
  <w:style w:type="paragraph" w:styleId="Bezodstpw">
    <w:name w:val="No Spacing"/>
    <w:uiPriority w:val="1"/>
    <w:qFormat/>
    <w:rsid w:val="007E04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040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E040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7E040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E040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7E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4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0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E040A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7E04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MaciejA</dc:creator>
  <cp:keywords/>
  <dc:description/>
  <cp:lastModifiedBy>MaciejA</cp:lastModifiedBy>
  <cp:revision>15</cp:revision>
  <cp:lastPrinted>2019-07-23T13:21:00Z</cp:lastPrinted>
  <dcterms:created xsi:type="dcterms:W3CDTF">2018-06-18T06:02:00Z</dcterms:created>
  <dcterms:modified xsi:type="dcterms:W3CDTF">2019-07-23T13:32:00Z</dcterms:modified>
</cp:coreProperties>
</file>