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62" w:rsidRPr="00E20B41" w:rsidRDefault="00551E0F" w:rsidP="00A6160A">
      <w:pPr>
        <w:shd w:val="clear" w:color="auto" w:fill="FFD966" w:themeFill="accent4" w:themeFillTint="99"/>
        <w:spacing w:before="240" w:after="0" w:line="240" w:lineRule="auto"/>
        <w:ind w:left="2124" w:hanging="2124"/>
        <w:outlineLvl w:val="0"/>
        <w:rPr>
          <w:rFonts w:eastAsia="Times New Roman"/>
          <w:b/>
          <w:bCs/>
          <w:lang w:eastAsia="pl-PL"/>
        </w:rPr>
      </w:pPr>
      <w:r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 xml:space="preserve">Załącznik Nr </w:t>
      </w:r>
      <w:r w:rsidR="001608DB"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>3</w:t>
      </w:r>
      <w:r w:rsidR="00862458"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ab/>
      </w:r>
      <w:r w:rsidR="00547252"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>Informacja o przynależności do tej samej grupy kapitałowej</w:t>
      </w:r>
      <w:r w:rsidR="00862458"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ab/>
      </w:r>
      <w:r w:rsidR="00862458" w:rsidRPr="00A6160A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ab/>
      </w:r>
      <w:r w:rsidR="00862458" w:rsidRPr="00E20B41">
        <w:rPr>
          <w:rFonts w:eastAsia="Times New Roman"/>
          <w:b/>
          <w:bCs/>
          <w:lang w:eastAsia="pl-PL"/>
        </w:rPr>
        <w:tab/>
      </w:r>
      <w:r w:rsidR="00862458" w:rsidRPr="00E20B41">
        <w:rPr>
          <w:rFonts w:eastAsia="Times New Roman"/>
          <w:b/>
          <w:bCs/>
          <w:lang w:eastAsia="pl-PL"/>
        </w:rPr>
        <w:tab/>
      </w:r>
    </w:p>
    <w:p w:rsidR="00450262" w:rsidRPr="00E20B41" w:rsidRDefault="00450262" w:rsidP="009D36FE">
      <w:pPr>
        <w:shd w:val="clear" w:color="auto" w:fill="FFFFFF"/>
        <w:spacing w:after="0" w:line="240" w:lineRule="auto"/>
        <w:ind w:left="60"/>
        <w:jc w:val="both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ab/>
      </w:r>
      <w:r w:rsidR="0053792B" w:rsidRPr="00E20B41">
        <w:rPr>
          <w:rFonts w:eastAsia="Times New Roman" w:cs="Tahoma"/>
          <w:shd w:val="clear" w:color="auto" w:fill="FFFFFF"/>
          <w:lang w:eastAsia="pl-PL"/>
        </w:rPr>
        <w:tab/>
      </w:r>
    </w:p>
    <w:p w:rsidR="00450262" w:rsidRPr="00E20B41" w:rsidRDefault="00450262" w:rsidP="00450262">
      <w:pPr>
        <w:spacing w:after="0" w:line="240" w:lineRule="auto"/>
        <w:ind w:left="5664"/>
        <w:jc w:val="right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 xml:space="preserve">                  ................................................</w:t>
      </w:r>
    </w:p>
    <w:p w:rsidR="00450262" w:rsidRPr="00E20B41" w:rsidRDefault="00450262" w:rsidP="00450262">
      <w:pPr>
        <w:spacing w:after="0" w:line="240" w:lineRule="auto"/>
        <w:ind w:left="7088"/>
        <w:jc w:val="center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 xml:space="preserve">           (miejscowość, data)</w:t>
      </w:r>
    </w:p>
    <w:p w:rsidR="00450262" w:rsidRPr="00E20B41" w:rsidRDefault="00450262" w:rsidP="00450262">
      <w:pPr>
        <w:spacing w:after="0" w:line="240" w:lineRule="auto"/>
        <w:ind w:right="6803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 xml:space="preserve">   ....................................................</w:t>
      </w:r>
    </w:p>
    <w:p w:rsidR="00450262" w:rsidRPr="00E20B41" w:rsidRDefault="00450262" w:rsidP="00450262">
      <w:pPr>
        <w:spacing w:before="57" w:after="0" w:line="360" w:lineRule="auto"/>
        <w:jc w:val="both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>Nazwa i adres Wykonawcy</w:t>
      </w:r>
    </w:p>
    <w:p w:rsidR="00547252" w:rsidRPr="00547252" w:rsidRDefault="00547252" w:rsidP="00547252">
      <w:pPr>
        <w:widowControl w:val="0"/>
        <w:suppressAutoHyphens/>
        <w:spacing w:before="57" w:after="0" w:line="360" w:lineRule="auto"/>
        <w:jc w:val="center"/>
        <w:rPr>
          <w:rFonts w:eastAsia="Lucida Sans Unicode" w:cs="Tahoma"/>
          <w:b/>
          <w:u w:val="single"/>
          <w:lang w:eastAsia="ar-SA"/>
        </w:rPr>
      </w:pPr>
      <w:r w:rsidRPr="00547252">
        <w:rPr>
          <w:rFonts w:eastAsia="Lucida Sans Unicode" w:cs="Tahoma"/>
          <w:b/>
          <w:u w:val="single"/>
          <w:lang w:eastAsia="ar-SA"/>
        </w:rPr>
        <w:t xml:space="preserve">OŚWIADCZENIE  </w:t>
      </w:r>
    </w:p>
    <w:p w:rsidR="00547252" w:rsidRPr="00547252" w:rsidRDefault="00547252" w:rsidP="00547252">
      <w:pPr>
        <w:spacing w:after="0" w:line="240" w:lineRule="auto"/>
        <w:rPr>
          <w:lang w:eastAsia="ar-SA"/>
        </w:rPr>
      </w:pPr>
    </w:p>
    <w:p w:rsidR="00547252" w:rsidRPr="00547252" w:rsidRDefault="00547252" w:rsidP="004E79D7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eastAsia="Times New Roman" w:cs="Tahoma"/>
          <w:bCs/>
          <w:lang w:eastAsia="pl-PL"/>
        </w:rPr>
      </w:pPr>
      <w:r w:rsidRPr="00547252">
        <w:rPr>
          <w:rFonts w:eastAsia="Times New Roman" w:cs="Tahoma"/>
          <w:bCs/>
          <w:lang w:eastAsia="pl-PL"/>
        </w:rPr>
        <w:t xml:space="preserve">Na podstawie art. 24 ust. 11 Ustawy z dnia 29 stycznia 2004 roku Prawo Zamówień Publicznych (Dz.U. z 2015 r. poz. 2164 z późn. zm.), zwanej dalej Ustawą, w związku z zamieszczoną przez Zamawiającego na stronie internetowej informacją o firmach Wykonawców, którzy złożyli oferty w postępowaniu na: </w:t>
      </w:r>
      <w:r w:rsidR="00A6160A" w:rsidRPr="00A6160A">
        <w:rPr>
          <w:rFonts w:eastAsia="Times New Roman"/>
          <w:b/>
          <w:bCs/>
          <w:i/>
          <w:lang w:eastAsia="pl-PL"/>
        </w:rPr>
        <w:t xml:space="preserve">Budowa miejsc rekreacyjnych w miejscowościach Nowe Dąbie, Władysławowo, Jeżewo </w:t>
      </w:r>
      <w:r w:rsidRPr="00547252">
        <w:rPr>
          <w:rFonts w:eastAsia="Times New Roman" w:cs="Tahoma"/>
          <w:bCs/>
          <w:lang w:eastAsia="pl-PL"/>
        </w:rPr>
        <w:t xml:space="preserve">Informuj-ę/emy, że: </w:t>
      </w:r>
    </w:p>
    <w:p w:rsidR="00547252" w:rsidRPr="00547252" w:rsidRDefault="00547252" w:rsidP="00547252">
      <w:pPr>
        <w:numPr>
          <w:ilvl w:val="1"/>
          <w:numId w:val="1"/>
        </w:numPr>
        <w:tabs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Times New Roman" w:cs="Tahoma"/>
          <w:bCs/>
          <w:lang w:eastAsia="pl-PL"/>
        </w:rPr>
      </w:pPr>
      <w:r w:rsidRPr="00547252">
        <w:rPr>
          <w:rFonts w:eastAsia="Times New Roman" w:cs="Tahoma"/>
          <w:bCs/>
          <w:lang w:eastAsia="pl-PL"/>
        </w:rPr>
        <w:t xml:space="preserve">nie należę do grupy kapitałowej o której mowa w art. 24 ust. </w:t>
      </w:r>
      <w:r w:rsidRPr="00547252">
        <w:rPr>
          <w:rFonts w:eastAsia="Times New Roman" w:cs="Tahoma"/>
          <w:bCs/>
          <w:i/>
          <w:lang w:eastAsia="pl-PL"/>
        </w:rPr>
        <w:t>1 pkt. 23</w:t>
      </w:r>
      <w:r w:rsidRPr="00547252">
        <w:rPr>
          <w:rFonts w:eastAsia="Arial Narrow" w:cs="Tahoma"/>
          <w:bCs/>
          <w:lang w:eastAsia="pl-PL"/>
        </w:rPr>
        <w:t xml:space="preserve"> </w:t>
      </w:r>
      <w:r w:rsidRPr="00547252">
        <w:rPr>
          <w:rFonts w:eastAsia="Times New Roman" w:cs="Tahoma"/>
          <w:bCs/>
          <w:lang w:eastAsia="pl-PL"/>
        </w:rPr>
        <w:t>Ustawy z żadnym z pozostałych Wykonawców,*</w:t>
      </w:r>
    </w:p>
    <w:p w:rsidR="00547252" w:rsidRPr="00547252" w:rsidRDefault="00547252" w:rsidP="00547252">
      <w:pPr>
        <w:numPr>
          <w:ilvl w:val="1"/>
          <w:numId w:val="1"/>
        </w:numPr>
        <w:tabs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Times New Roman" w:cs="Tahoma"/>
          <w:bCs/>
          <w:lang w:eastAsia="pl-PL"/>
        </w:rPr>
      </w:pPr>
      <w:r w:rsidRPr="00547252">
        <w:rPr>
          <w:rFonts w:eastAsia="Times New Roman" w:cs="Tahoma"/>
          <w:bCs/>
          <w:lang w:eastAsia="pl-PL"/>
        </w:rPr>
        <w:t xml:space="preserve">należę do grupy kapitałowej o której mowa w art. 24 ust. </w:t>
      </w:r>
      <w:r w:rsidRPr="00547252">
        <w:rPr>
          <w:rFonts w:eastAsia="Times New Roman" w:cs="Tahoma"/>
          <w:bCs/>
          <w:i/>
          <w:lang w:eastAsia="pl-PL"/>
        </w:rPr>
        <w:t>1 pkt. 23</w:t>
      </w:r>
      <w:r w:rsidRPr="00547252">
        <w:rPr>
          <w:rFonts w:eastAsia="Arial Narrow" w:cs="Tahoma"/>
          <w:bCs/>
          <w:lang w:eastAsia="pl-PL"/>
        </w:rPr>
        <w:t xml:space="preserve">  </w:t>
      </w:r>
      <w:r w:rsidRPr="00547252">
        <w:rPr>
          <w:rFonts w:eastAsia="Times New Roman" w:cs="Tahoma"/>
          <w:bCs/>
          <w:lang w:eastAsia="pl-PL"/>
        </w:rPr>
        <w:t>Ustawy wraz z Wykonawcą:</w:t>
      </w:r>
    </w:p>
    <w:p w:rsidR="00547252" w:rsidRPr="00547252" w:rsidRDefault="00547252" w:rsidP="0054725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eastAsia="Times New Roman" w:cs="Tahoma"/>
          <w:bCs/>
          <w:lang w:eastAsia="pl-PL"/>
        </w:rPr>
      </w:pPr>
      <w:r w:rsidRPr="00547252">
        <w:rPr>
          <w:rFonts w:eastAsia="Times New Roman" w:cs="Tahoma"/>
          <w:bCs/>
          <w:lang w:eastAsia="pl-PL"/>
        </w:rPr>
        <w:t>………………………………………….,*</w:t>
      </w:r>
      <w:bookmarkStart w:id="0" w:name="_GoBack"/>
      <w:bookmarkEnd w:id="0"/>
    </w:p>
    <w:p w:rsidR="00547252" w:rsidRPr="00547252" w:rsidRDefault="00547252" w:rsidP="00547252">
      <w:pPr>
        <w:spacing w:after="0" w:line="360" w:lineRule="auto"/>
        <w:jc w:val="center"/>
        <w:rPr>
          <w:rFonts w:eastAsia="Times New Roman" w:cs="Tahoma"/>
          <w:i/>
          <w:highlight w:val="green"/>
          <w:lang w:eastAsia="pl-PL"/>
        </w:rPr>
      </w:pPr>
    </w:p>
    <w:p w:rsidR="00547252" w:rsidRPr="00547252" w:rsidRDefault="00547252" w:rsidP="00547252">
      <w:pPr>
        <w:spacing w:after="0" w:line="360" w:lineRule="auto"/>
        <w:ind w:right="567"/>
        <w:rPr>
          <w:rFonts w:eastAsia="Times New Roman" w:cs="Tahoma"/>
          <w:lang w:eastAsia="pl-PL"/>
        </w:rPr>
      </w:pPr>
      <w:r w:rsidRPr="00547252">
        <w:rPr>
          <w:rFonts w:eastAsia="Times New Roman" w:cs="Tahoma"/>
          <w:lang w:eastAsia="pl-PL"/>
        </w:rPr>
        <w:t xml:space="preserve">                                                                                                                                .........................................................</w:t>
      </w:r>
    </w:p>
    <w:p w:rsidR="00547252" w:rsidRPr="00547252" w:rsidRDefault="00547252" w:rsidP="00547252">
      <w:pPr>
        <w:spacing w:after="0" w:line="360" w:lineRule="auto"/>
        <w:ind w:left="5387" w:right="567"/>
        <w:jc w:val="center"/>
        <w:rPr>
          <w:rFonts w:eastAsia="Times New Roman" w:cs="Tahoma"/>
          <w:lang w:eastAsia="pl-PL"/>
        </w:rPr>
      </w:pPr>
      <w:r w:rsidRPr="00547252">
        <w:rPr>
          <w:rFonts w:eastAsia="Times New Roman" w:cs="Tahoma"/>
          <w:lang w:eastAsia="pl-PL"/>
        </w:rPr>
        <w:t xml:space="preserve"> (czytelny podpis lub w przypadku parafki  pieczątka imienna upełnomocnionego/ych przedstawiciela/li)</w:t>
      </w:r>
    </w:p>
    <w:p w:rsidR="00547252" w:rsidRPr="00547252" w:rsidRDefault="00547252" w:rsidP="00547252">
      <w:pPr>
        <w:spacing w:after="0" w:line="360" w:lineRule="auto"/>
        <w:ind w:right="567"/>
        <w:jc w:val="both"/>
        <w:rPr>
          <w:rFonts w:eastAsia="Times New Roman" w:cs="Tahoma"/>
          <w:sz w:val="20"/>
          <w:szCs w:val="20"/>
          <w:lang w:eastAsia="pl-PL"/>
        </w:rPr>
      </w:pPr>
    </w:p>
    <w:p w:rsidR="00547252" w:rsidRPr="00547252" w:rsidRDefault="00547252" w:rsidP="00547252">
      <w:pPr>
        <w:spacing w:after="0" w:line="360" w:lineRule="auto"/>
        <w:ind w:right="567" w:firstLine="708"/>
        <w:jc w:val="both"/>
        <w:rPr>
          <w:rFonts w:eastAsia="Times New Roman" w:cs="Tahoma"/>
          <w:sz w:val="20"/>
          <w:szCs w:val="20"/>
          <w:lang w:eastAsia="pl-PL"/>
        </w:rPr>
      </w:pPr>
      <w:r w:rsidRPr="00547252">
        <w:rPr>
          <w:rFonts w:eastAsia="Times New Roman" w:cs="Tahoma"/>
          <w:sz w:val="20"/>
          <w:szCs w:val="20"/>
          <w:lang w:eastAsia="pl-PL"/>
        </w:rPr>
        <w:t>Zgodnie z Ustawą z dnia 16 lutego 2007 r. o ochronie konkurencji i konsumentów (Dz. U. z 2007 r., Nr 50, poz. 331 z późn. zm.) przez grupę kapitałową należy rozumieć wszystkich przedsiębiorców, którzy są kontrolowani w sposób bezpośredni lub pośredni przez jednego przedsiębiorcę, w tym również tego przedsiębiorcę.</w:t>
      </w:r>
    </w:p>
    <w:p w:rsidR="00547252" w:rsidRPr="00547252" w:rsidRDefault="00547252" w:rsidP="00547252">
      <w:pPr>
        <w:spacing w:line="360" w:lineRule="auto"/>
        <w:ind w:firstLine="708"/>
        <w:jc w:val="both"/>
        <w:rPr>
          <w:sz w:val="20"/>
          <w:szCs w:val="20"/>
        </w:rPr>
      </w:pPr>
      <w:r w:rsidRPr="00547252">
        <w:rPr>
          <w:sz w:val="20"/>
          <w:szCs w:val="20"/>
        </w:rPr>
        <w:t xml:space="preserve">Wykonawca  w terminie </w:t>
      </w:r>
      <w:r w:rsidRPr="00547252">
        <w:rPr>
          <w:b/>
          <w:sz w:val="20"/>
          <w:szCs w:val="20"/>
        </w:rPr>
        <w:t>3 dni</w:t>
      </w:r>
      <w:r w:rsidRPr="00547252">
        <w:rPr>
          <w:sz w:val="20"/>
          <w:szCs w:val="20"/>
        </w:rPr>
        <w:t xml:space="preserve"> od dnia zamieszczenia </w:t>
      </w:r>
      <w:r w:rsidRPr="00547252">
        <w:rPr>
          <w:sz w:val="20"/>
          <w:szCs w:val="20"/>
          <w:u w:val="single"/>
        </w:rPr>
        <w:t>informacji z otwarcia kopert z ofertami</w:t>
      </w:r>
      <w:r w:rsidRPr="00547252">
        <w:rPr>
          <w:sz w:val="20"/>
          <w:szCs w:val="20"/>
        </w:rPr>
        <w:t xml:space="preserve"> na stronie internetowej Zamawiającego, </w:t>
      </w:r>
      <w:r w:rsidRPr="00547252">
        <w:rPr>
          <w:b/>
          <w:sz w:val="20"/>
          <w:szCs w:val="20"/>
        </w:rPr>
        <w:t>przekazuje oświadczenie</w:t>
      </w:r>
      <w:r w:rsidRPr="00547252">
        <w:rPr>
          <w:sz w:val="20"/>
          <w:szCs w:val="20"/>
        </w:rPr>
        <w:t xml:space="preserve"> o przynależności lub braku przynależności do tej samej grupy kapitałowej. Wraz ze złożeniem w/w oświadczenia Wykonawca może przedstawić </w:t>
      </w:r>
      <w:r w:rsidRPr="00547252">
        <w:rPr>
          <w:b/>
          <w:sz w:val="20"/>
          <w:szCs w:val="20"/>
        </w:rPr>
        <w:t>dowody</w:t>
      </w:r>
      <w:r w:rsidRPr="00547252">
        <w:rPr>
          <w:sz w:val="20"/>
          <w:szCs w:val="20"/>
        </w:rPr>
        <w:t>, że powiązania z innym Wykonawcą nie prowadzą do zakłócenia konkurencji w postępowaniu.</w:t>
      </w:r>
    </w:p>
    <w:p w:rsidR="00450262" w:rsidRPr="00E20B41" w:rsidRDefault="00450262" w:rsidP="00450262">
      <w:pPr>
        <w:spacing w:after="0" w:line="240" w:lineRule="auto"/>
        <w:rPr>
          <w:rFonts w:eastAsia="Times New Roman"/>
          <w:color w:val="0070C0"/>
          <w:lang w:eastAsia="pl-PL"/>
        </w:rPr>
      </w:pPr>
    </w:p>
    <w:p w:rsidR="00450262" w:rsidRPr="00E20B41" w:rsidRDefault="00450262" w:rsidP="00450262">
      <w:pPr>
        <w:spacing w:after="0" w:line="240" w:lineRule="auto"/>
        <w:rPr>
          <w:rFonts w:eastAsia="Times New Roman"/>
          <w:color w:val="0070C0"/>
          <w:lang w:eastAsia="pl-PL"/>
        </w:rPr>
      </w:pPr>
    </w:p>
    <w:p w:rsidR="00450262" w:rsidRPr="00E20B41" w:rsidRDefault="00450262" w:rsidP="00450262">
      <w:pPr>
        <w:spacing w:after="0" w:line="240" w:lineRule="auto"/>
        <w:rPr>
          <w:rFonts w:eastAsia="Times New Roman"/>
          <w:color w:val="0070C0"/>
          <w:lang w:eastAsia="pl-PL"/>
        </w:rPr>
      </w:pPr>
    </w:p>
    <w:p w:rsidR="00450262" w:rsidRPr="00E20B41" w:rsidRDefault="00450262" w:rsidP="00450262">
      <w:pPr>
        <w:spacing w:after="0" w:line="240" w:lineRule="auto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>*niepotrzebne skreślić</w:t>
      </w:r>
    </w:p>
    <w:p w:rsidR="00D41BB8" w:rsidRPr="00E20B41" w:rsidRDefault="00D41BB8"/>
    <w:sectPr w:rsidR="00D41BB8" w:rsidRPr="00E20B41" w:rsidSect="0045026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398" w:rsidRDefault="00F92398" w:rsidP="006979F2">
      <w:pPr>
        <w:spacing w:after="0" w:line="240" w:lineRule="auto"/>
      </w:pPr>
      <w:r>
        <w:separator/>
      </w:r>
    </w:p>
  </w:endnote>
  <w:endnote w:type="continuationSeparator" w:id="0">
    <w:p w:rsidR="00F92398" w:rsidRDefault="00F92398" w:rsidP="00697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398" w:rsidRDefault="00F92398" w:rsidP="006979F2">
      <w:pPr>
        <w:spacing w:after="0" w:line="240" w:lineRule="auto"/>
      </w:pPr>
      <w:r>
        <w:separator/>
      </w:r>
    </w:p>
  </w:footnote>
  <w:footnote w:type="continuationSeparator" w:id="0">
    <w:p w:rsidR="00F92398" w:rsidRDefault="00F92398" w:rsidP="00697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9F2" w:rsidRPr="006979F2" w:rsidRDefault="00A6160A" w:rsidP="004E79D7">
    <w:pPr>
      <w:spacing w:after="0" w:line="240" w:lineRule="auto"/>
      <w:jc w:val="center"/>
    </w:pPr>
    <w:r>
      <w:rPr>
        <w:noProof/>
      </w:rPr>
      <w:drawing>
        <wp:inline distT="0" distB="0" distL="0" distR="0">
          <wp:extent cx="6643370" cy="1766570"/>
          <wp:effectExtent l="0" t="0" r="0" b="0"/>
          <wp:docPr id="3" name="Obraz 3" descr="C:\Users\AdrianL\Documents\wazne dokumenty\adrian\ZAMÓWIENIA\DOSTAWY\dostawy 2017\IGM.271.7.2017_plac zabaw_siłownie\paluki-stopka-PR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rianL\Documents\wazne dokumenty\adrian\ZAMÓWIENIA\DOSTAWY\dostawy 2017\IGM.271.7.2017_plac zabaw_siłownie\paluki-stopka-PRO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3370" cy="176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62"/>
    <w:rsid w:val="00022314"/>
    <w:rsid w:val="000D5605"/>
    <w:rsid w:val="00106922"/>
    <w:rsid w:val="001608DB"/>
    <w:rsid w:val="002909C7"/>
    <w:rsid w:val="002C0A30"/>
    <w:rsid w:val="003A6EDF"/>
    <w:rsid w:val="00450262"/>
    <w:rsid w:val="004B1A41"/>
    <w:rsid w:val="004B74D9"/>
    <w:rsid w:val="004B7B23"/>
    <w:rsid w:val="004C6731"/>
    <w:rsid w:val="004E79D7"/>
    <w:rsid w:val="0053789D"/>
    <w:rsid w:val="0053792B"/>
    <w:rsid w:val="00547252"/>
    <w:rsid w:val="00551E0F"/>
    <w:rsid w:val="006979F2"/>
    <w:rsid w:val="006A649B"/>
    <w:rsid w:val="007C5E5F"/>
    <w:rsid w:val="00862458"/>
    <w:rsid w:val="009A61AA"/>
    <w:rsid w:val="009D36FE"/>
    <w:rsid w:val="00A42285"/>
    <w:rsid w:val="00A6160A"/>
    <w:rsid w:val="00AE7F56"/>
    <w:rsid w:val="00B13B75"/>
    <w:rsid w:val="00C02F12"/>
    <w:rsid w:val="00C407AF"/>
    <w:rsid w:val="00C60ED1"/>
    <w:rsid w:val="00CB2FD1"/>
    <w:rsid w:val="00CD2F63"/>
    <w:rsid w:val="00D41BB8"/>
    <w:rsid w:val="00E20B41"/>
    <w:rsid w:val="00F92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FF103-9191-4556-BAB8-FDE99677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79F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979F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979F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979F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4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AdrianL</dc:creator>
  <cp:keywords/>
  <cp:lastModifiedBy>AdrianL</cp:lastModifiedBy>
  <cp:revision>2</cp:revision>
  <cp:lastPrinted>2017-01-31T08:21:00Z</cp:lastPrinted>
  <dcterms:created xsi:type="dcterms:W3CDTF">2017-09-26T11:12:00Z</dcterms:created>
  <dcterms:modified xsi:type="dcterms:W3CDTF">2017-09-26T11:12:00Z</dcterms:modified>
</cp:coreProperties>
</file>